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F7E5" w14:textId="77777777" w:rsidR="003916AE" w:rsidRPr="00D229F6" w:rsidRDefault="003916AE" w:rsidP="00FD5D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6E6DC70" w14:textId="77777777" w:rsidR="003916AE" w:rsidRPr="00D229F6" w:rsidRDefault="00EF0303" w:rsidP="00FD5D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29F6">
        <w:rPr>
          <w:rFonts w:ascii="Arial" w:hAnsi="Arial" w:cs="Arial"/>
          <w:sz w:val="24"/>
          <w:szCs w:val="24"/>
        </w:rPr>
        <w:t xml:space="preserve">    </w:t>
      </w:r>
    </w:p>
    <w:p w14:paraId="71A3A321" w14:textId="77777777" w:rsidR="003916AE" w:rsidRPr="00D229F6" w:rsidRDefault="003916AE" w:rsidP="003916AE">
      <w:pPr>
        <w:autoSpaceDE w:val="0"/>
        <w:autoSpaceDN w:val="0"/>
        <w:adjustRightInd w:val="0"/>
        <w:spacing w:after="0" w:line="288" w:lineRule="auto"/>
        <w:ind w:hanging="142"/>
        <w:rPr>
          <w:rFonts w:ascii="Arial" w:hAnsi="Arial" w:cs="Arial"/>
          <w:b/>
          <w:smallCaps/>
          <w:sz w:val="32"/>
          <w:szCs w:val="32"/>
        </w:rPr>
      </w:pPr>
      <w:r w:rsidRPr="00D229F6">
        <w:rPr>
          <w:rFonts w:ascii="Arial" w:hAnsi="Arial" w:cs="Arial"/>
          <w:b/>
          <w:smallCaps/>
          <w:sz w:val="32"/>
          <w:szCs w:val="32"/>
        </w:rPr>
        <w:t>Annexe J</w:t>
      </w:r>
    </w:p>
    <w:p w14:paraId="2DB61F27" w14:textId="297C19F9" w:rsidR="00FD5D83" w:rsidRDefault="00F11B03" w:rsidP="003916AE">
      <w:pPr>
        <w:autoSpaceDE w:val="0"/>
        <w:autoSpaceDN w:val="0"/>
        <w:adjustRightInd w:val="0"/>
        <w:spacing w:after="0" w:line="288" w:lineRule="auto"/>
        <w:ind w:hanging="142"/>
        <w:rPr>
          <w:rFonts w:ascii="Arial" w:hAnsi="Arial" w:cs="Arial"/>
          <w:b/>
          <w:smallCaps/>
          <w:sz w:val="32"/>
          <w:szCs w:val="24"/>
        </w:rPr>
      </w:pPr>
      <w:r w:rsidRPr="00D04929">
        <w:rPr>
          <w:rFonts w:ascii="Arial" w:hAnsi="Arial" w:cs="Arial"/>
          <w:b/>
          <w:smallCaps/>
          <w:sz w:val="32"/>
          <w:szCs w:val="24"/>
        </w:rPr>
        <w:t>Certificat</w:t>
      </w:r>
      <w:r w:rsidR="00F90875" w:rsidRPr="00D04929">
        <w:rPr>
          <w:rFonts w:ascii="Arial" w:hAnsi="Arial" w:cs="Arial"/>
          <w:b/>
          <w:smallCaps/>
          <w:sz w:val="32"/>
          <w:szCs w:val="24"/>
        </w:rPr>
        <w:t xml:space="preserve"> </w:t>
      </w:r>
      <w:r w:rsidR="000F5D0E" w:rsidRPr="00D04929">
        <w:rPr>
          <w:rFonts w:ascii="Arial" w:hAnsi="Arial" w:cs="Arial"/>
          <w:b/>
          <w:smallCaps/>
          <w:sz w:val="32"/>
          <w:szCs w:val="24"/>
        </w:rPr>
        <w:t>d’</w:t>
      </w:r>
      <w:r w:rsidR="00FD5D83" w:rsidRPr="00D04929">
        <w:rPr>
          <w:rFonts w:ascii="Arial" w:hAnsi="Arial" w:cs="Arial"/>
          <w:b/>
          <w:smallCaps/>
          <w:sz w:val="32"/>
          <w:szCs w:val="24"/>
        </w:rPr>
        <w:t xml:space="preserve">assurance </w:t>
      </w:r>
      <w:r w:rsidRPr="00D04929">
        <w:rPr>
          <w:rFonts w:ascii="Arial" w:hAnsi="Arial" w:cs="Arial"/>
          <w:b/>
          <w:smallCaps/>
          <w:sz w:val="32"/>
          <w:szCs w:val="24"/>
        </w:rPr>
        <w:t xml:space="preserve">chantier </w:t>
      </w:r>
      <w:r w:rsidR="00C47FE9">
        <w:rPr>
          <w:rFonts w:ascii="Arial" w:hAnsi="Arial" w:cs="Arial"/>
          <w:b/>
          <w:smallCaps/>
          <w:sz w:val="32"/>
          <w:szCs w:val="24"/>
        </w:rPr>
        <w:t>formule étendue</w:t>
      </w:r>
    </w:p>
    <w:p w14:paraId="18FD3017" w14:textId="55CB1103" w:rsidR="009B47AA" w:rsidRPr="009B47AA" w:rsidRDefault="009B47AA" w:rsidP="00AE3B3E">
      <w:pPr>
        <w:autoSpaceDE w:val="0"/>
        <w:autoSpaceDN w:val="0"/>
        <w:adjustRightInd w:val="0"/>
        <w:spacing w:after="0" w:line="288" w:lineRule="auto"/>
        <w:ind w:left="-142"/>
        <w:rPr>
          <w:rFonts w:ascii="Arial" w:hAnsi="Arial" w:cs="Arial"/>
          <w:b/>
          <w:smallCaps/>
          <w:sz w:val="20"/>
          <w:szCs w:val="20"/>
        </w:rPr>
      </w:pPr>
      <w:r w:rsidRPr="009B47AA">
        <w:rPr>
          <w:rFonts w:ascii="Arial" w:hAnsi="Arial" w:cs="Arial"/>
          <w:b/>
          <w:bCs/>
          <w:sz w:val="20"/>
          <w:szCs w:val="20"/>
        </w:rPr>
        <w:t>L'Entrepreneur doit faire compléter et signer ce document par le représentant autorisé de la compagnie d’assurances et l'annexer au certificat d'assurances.</w:t>
      </w:r>
    </w:p>
    <w:p w14:paraId="3ED5DFE1" w14:textId="77777777" w:rsidR="00B00737" w:rsidRPr="00D229F6" w:rsidRDefault="00B00737" w:rsidP="00FD5D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2494"/>
        <w:gridCol w:w="4380"/>
      </w:tblGrid>
      <w:tr w:rsidR="00B00737" w:rsidRPr="00D229F6" w14:paraId="1E5A3B76" w14:textId="77777777" w:rsidTr="00D229F6">
        <w:tc>
          <w:tcPr>
            <w:tcW w:w="180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DFA83DF" w14:textId="77777777" w:rsidR="00B00737" w:rsidRPr="00D229F6" w:rsidRDefault="00B00737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D229F6">
              <w:rPr>
                <w:rFonts w:ascii="Arial" w:hAnsi="Arial" w:cs="Arial"/>
                <w:b/>
                <w:bCs/>
              </w:rPr>
              <w:t>ASSUREUR</w:t>
            </w:r>
            <w:r w:rsidRPr="00D229F6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970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EA1C046" w14:textId="77777777" w:rsidR="00B00737" w:rsidRPr="00D229F6" w:rsidRDefault="001E32BA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</w:tr>
      <w:tr w:rsidR="00B00737" w:rsidRPr="00D229F6" w14:paraId="4F84BDAA" w14:textId="77777777" w:rsidTr="00D229F6"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A7E56D" w14:textId="77777777" w:rsidR="00B00737" w:rsidRPr="00D229F6" w:rsidRDefault="00B00737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D229F6">
              <w:rPr>
                <w:rFonts w:ascii="Arial" w:hAnsi="Arial" w:cs="Arial"/>
                <w:bCs/>
              </w:rPr>
              <w:t>Adresse postale :</w:t>
            </w:r>
          </w:p>
        </w:tc>
        <w:tc>
          <w:tcPr>
            <w:tcW w:w="797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194BFB" w14:textId="77777777" w:rsidR="00B00737" w:rsidRPr="00D229F6" w:rsidRDefault="001E32BA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</w:tr>
      <w:tr w:rsidR="00B00737" w:rsidRPr="00D229F6" w14:paraId="6C0B736F" w14:textId="77777777" w:rsidTr="00D229F6">
        <w:tc>
          <w:tcPr>
            <w:tcW w:w="18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D08BD" w14:textId="77777777" w:rsidR="00B00737" w:rsidRPr="00D229F6" w:rsidRDefault="00B00737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229F6">
              <w:rPr>
                <w:rFonts w:ascii="Arial" w:hAnsi="Arial" w:cs="Arial"/>
                <w:bCs/>
              </w:rPr>
              <w:t>Téléphone :</w:t>
            </w:r>
          </w:p>
        </w:tc>
        <w:tc>
          <w:tcPr>
            <w:tcW w:w="28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4F64E" w14:textId="77777777" w:rsidR="00B00737" w:rsidRPr="00D229F6" w:rsidRDefault="001E32BA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9D84B" w14:textId="77777777" w:rsidR="00B00737" w:rsidRPr="00D229F6" w:rsidRDefault="00B00737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D229F6">
              <w:rPr>
                <w:rFonts w:ascii="Arial" w:hAnsi="Arial" w:cs="Arial"/>
                <w:bCs/>
              </w:rPr>
              <w:t xml:space="preserve">Courriel : </w:t>
            </w:r>
            <w:r w:rsidR="001E32BA"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32BA" w:rsidRPr="001F65A5">
              <w:rPr>
                <w:rFonts w:ascii="Arial" w:hAnsi="Arial" w:cs="Arial"/>
              </w:rPr>
              <w:instrText xml:space="preserve"> FORMTEXT </w:instrText>
            </w:r>
            <w:r w:rsidR="001E32BA" w:rsidRPr="001F65A5">
              <w:rPr>
                <w:rFonts w:ascii="Arial" w:hAnsi="Arial" w:cs="Arial"/>
              </w:rPr>
            </w:r>
            <w:r w:rsidR="001E32BA" w:rsidRPr="001F65A5">
              <w:rPr>
                <w:rFonts w:ascii="Arial" w:hAnsi="Arial" w:cs="Arial"/>
              </w:rPr>
              <w:fldChar w:fldCharType="separate"/>
            </w:r>
            <w:r w:rsidR="001E32BA" w:rsidRPr="001F65A5">
              <w:rPr>
                <w:rFonts w:ascii="Arial" w:hAnsi="Arial" w:cs="Arial"/>
              </w:rPr>
              <w:t> </w:t>
            </w:r>
            <w:r w:rsidR="001E32BA" w:rsidRPr="001F65A5">
              <w:rPr>
                <w:rFonts w:ascii="Arial" w:hAnsi="Arial" w:cs="Arial"/>
              </w:rPr>
              <w:t> </w:t>
            </w:r>
            <w:r w:rsidR="001E32BA" w:rsidRPr="001F65A5">
              <w:rPr>
                <w:rFonts w:ascii="Arial" w:hAnsi="Arial" w:cs="Arial"/>
              </w:rPr>
              <w:t> </w:t>
            </w:r>
            <w:r w:rsidR="001E32BA" w:rsidRPr="001F65A5">
              <w:rPr>
                <w:rFonts w:ascii="Arial" w:hAnsi="Arial" w:cs="Arial"/>
              </w:rPr>
              <w:t> </w:t>
            </w:r>
            <w:r w:rsidR="001E32BA" w:rsidRPr="001F65A5">
              <w:rPr>
                <w:rFonts w:ascii="Arial" w:hAnsi="Arial" w:cs="Arial"/>
              </w:rPr>
              <w:t> </w:t>
            </w:r>
            <w:r w:rsidR="001E32BA" w:rsidRPr="001F65A5">
              <w:rPr>
                <w:rFonts w:ascii="Arial" w:hAnsi="Arial" w:cs="Arial"/>
              </w:rPr>
              <w:fldChar w:fldCharType="end"/>
            </w:r>
          </w:p>
        </w:tc>
      </w:tr>
      <w:tr w:rsidR="00B00737" w:rsidRPr="00D229F6" w14:paraId="30557C15" w14:textId="77777777" w:rsidTr="00D229F6">
        <w:trPr>
          <w:trHeight w:val="158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586063" w14:textId="77777777" w:rsidR="00B00737" w:rsidRPr="00D229F6" w:rsidRDefault="00B00737" w:rsidP="00D229F6">
            <w:pPr>
              <w:tabs>
                <w:tab w:val="left" w:pos="2880"/>
                <w:tab w:val="right" w:pos="10800"/>
              </w:tabs>
              <w:spacing w:after="0" w:line="240" w:lineRule="auto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768191" w14:textId="77777777" w:rsidR="00B00737" w:rsidRPr="00D229F6" w:rsidRDefault="00B00737" w:rsidP="00D229F6">
            <w:pPr>
              <w:tabs>
                <w:tab w:val="left" w:pos="2880"/>
                <w:tab w:val="right" w:pos="10800"/>
              </w:tabs>
              <w:spacing w:after="0" w:line="240" w:lineRule="auto"/>
              <w:rPr>
                <w:rFonts w:ascii="Arial" w:hAnsi="Arial" w:cs="Arial"/>
                <w:sz w:val="14"/>
              </w:rPr>
            </w:pPr>
          </w:p>
        </w:tc>
      </w:tr>
      <w:tr w:rsidR="00B00737" w:rsidRPr="00D229F6" w14:paraId="195BBFC5" w14:textId="77777777" w:rsidTr="00D229F6">
        <w:tc>
          <w:tcPr>
            <w:tcW w:w="18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A85F464" w14:textId="77777777" w:rsidR="00B00737" w:rsidRPr="00D229F6" w:rsidRDefault="00B00737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D229F6">
              <w:rPr>
                <w:rFonts w:ascii="Arial" w:hAnsi="Arial" w:cs="Arial"/>
                <w:b/>
                <w:bCs/>
              </w:rPr>
              <w:t>COURTIER</w:t>
            </w:r>
            <w:r w:rsidRPr="00D229F6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FFD7419" w14:textId="77777777" w:rsidR="00B00737" w:rsidRPr="00D229F6" w:rsidRDefault="001E32BA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</w:tr>
      <w:tr w:rsidR="00B00737" w:rsidRPr="00D229F6" w14:paraId="446833FD" w14:textId="77777777" w:rsidTr="00D229F6"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D8B67D" w14:textId="77777777" w:rsidR="00B00737" w:rsidRPr="00D229F6" w:rsidRDefault="00B00737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D229F6">
              <w:rPr>
                <w:rFonts w:ascii="Arial" w:hAnsi="Arial" w:cs="Arial"/>
                <w:bCs/>
              </w:rPr>
              <w:t>Adresse postale :</w:t>
            </w:r>
          </w:p>
        </w:tc>
        <w:tc>
          <w:tcPr>
            <w:tcW w:w="797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DDD604" w14:textId="77777777" w:rsidR="00B00737" w:rsidRPr="00D229F6" w:rsidRDefault="001E32BA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</w:tr>
      <w:tr w:rsidR="00B00737" w:rsidRPr="00D229F6" w14:paraId="2ABAE316" w14:textId="77777777" w:rsidTr="00D229F6">
        <w:tc>
          <w:tcPr>
            <w:tcW w:w="18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F5743" w14:textId="77777777" w:rsidR="00B00737" w:rsidRPr="00D229F6" w:rsidRDefault="00B00737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229F6">
              <w:rPr>
                <w:rFonts w:ascii="Arial" w:hAnsi="Arial" w:cs="Arial"/>
                <w:bCs/>
              </w:rPr>
              <w:t>Téléphone :</w:t>
            </w:r>
          </w:p>
        </w:tc>
        <w:tc>
          <w:tcPr>
            <w:tcW w:w="28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383D3" w14:textId="77777777" w:rsidR="00B00737" w:rsidRPr="00D229F6" w:rsidRDefault="001E32BA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51171" w14:textId="77777777" w:rsidR="00B00737" w:rsidRPr="00D229F6" w:rsidRDefault="00B00737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D229F6">
              <w:rPr>
                <w:rFonts w:ascii="Arial" w:hAnsi="Arial" w:cs="Arial"/>
                <w:bCs/>
              </w:rPr>
              <w:t xml:space="preserve">Courriel : </w:t>
            </w:r>
            <w:r w:rsidR="001E32BA"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32BA" w:rsidRPr="001F65A5">
              <w:rPr>
                <w:rFonts w:ascii="Arial" w:hAnsi="Arial" w:cs="Arial"/>
              </w:rPr>
              <w:instrText xml:space="preserve"> FORMTEXT </w:instrText>
            </w:r>
            <w:r w:rsidR="001E32BA" w:rsidRPr="001F65A5">
              <w:rPr>
                <w:rFonts w:ascii="Arial" w:hAnsi="Arial" w:cs="Arial"/>
              </w:rPr>
            </w:r>
            <w:r w:rsidR="001E32BA" w:rsidRPr="001F65A5">
              <w:rPr>
                <w:rFonts w:ascii="Arial" w:hAnsi="Arial" w:cs="Arial"/>
              </w:rPr>
              <w:fldChar w:fldCharType="separate"/>
            </w:r>
            <w:r w:rsidR="001E32BA" w:rsidRPr="001F65A5">
              <w:rPr>
                <w:rFonts w:ascii="Arial" w:hAnsi="Arial" w:cs="Arial"/>
              </w:rPr>
              <w:t> </w:t>
            </w:r>
            <w:r w:rsidR="001E32BA" w:rsidRPr="001F65A5">
              <w:rPr>
                <w:rFonts w:ascii="Arial" w:hAnsi="Arial" w:cs="Arial"/>
              </w:rPr>
              <w:t> </w:t>
            </w:r>
            <w:r w:rsidR="001E32BA" w:rsidRPr="001F65A5">
              <w:rPr>
                <w:rFonts w:ascii="Arial" w:hAnsi="Arial" w:cs="Arial"/>
              </w:rPr>
              <w:t> </w:t>
            </w:r>
            <w:r w:rsidR="001E32BA" w:rsidRPr="001F65A5">
              <w:rPr>
                <w:rFonts w:ascii="Arial" w:hAnsi="Arial" w:cs="Arial"/>
              </w:rPr>
              <w:t> </w:t>
            </w:r>
            <w:r w:rsidR="001E32BA" w:rsidRPr="001F65A5">
              <w:rPr>
                <w:rFonts w:ascii="Arial" w:hAnsi="Arial" w:cs="Arial"/>
              </w:rPr>
              <w:t> </w:t>
            </w:r>
            <w:r w:rsidR="001E32BA" w:rsidRPr="001F65A5">
              <w:rPr>
                <w:rFonts w:ascii="Arial" w:hAnsi="Arial" w:cs="Arial"/>
              </w:rPr>
              <w:fldChar w:fldCharType="end"/>
            </w:r>
          </w:p>
        </w:tc>
      </w:tr>
      <w:tr w:rsidR="00B00737" w:rsidRPr="00D229F6" w14:paraId="5B078628" w14:textId="77777777" w:rsidTr="00D229F6">
        <w:trPr>
          <w:trHeight w:val="158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A67DF6" w14:textId="77777777" w:rsidR="00B00737" w:rsidRPr="00D229F6" w:rsidRDefault="00B00737" w:rsidP="00D229F6">
            <w:pPr>
              <w:tabs>
                <w:tab w:val="left" w:pos="2880"/>
                <w:tab w:val="right" w:pos="10800"/>
              </w:tabs>
              <w:spacing w:after="0" w:line="240" w:lineRule="auto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3B1E56" w14:textId="77777777" w:rsidR="00B00737" w:rsidRPr="00D229F6" w:rsidRDefault="00B00737" w:rsidP="00D229F6">
            <w:pPr>
              <w:tabs>
                <w:tab w:val="left" w:pos="2880"/>
                <w:tab w:val="right" w:pos="10800"/>
              </w:tabs>
              <w:spacing w:after="0" w:line="240" w:lineRule="auto"/>
              <w:rPr>
                <w:rFonts w:ascii="Arial" w:hAnsi="Arial" w:cs="Arial"/>
                <w:sz w:val="14"/>
              </w:rPr>
            </w:pPr>
          </w:p>
        </w:tc>
      </w:tr>
      <w:tr w:rsidR="00B00737" w:rsidRPr="00D229F6" w14:paraId="01F9E4BF" w14:textId="77777777" w:rsidTr="00D229F6">
        <w:tc>
          <w:tcPr>
            <w:tcW w:w="180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AB2A038" w14:textId="77777777" w:rsidR="00B00737" w:rsidRPr="00D229F6" w:rsidRDefault="00B00737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D229F6">
              <w:rPr>
                <w:rFonts w:ascii="Arial" w:hAnsi="Arial" w:cs="Arial"/>
                <w:b/>
                <w:bCs/>
              </w:rPr>
              <w:t>ASSURÉ</w:t>
            </w:r>
            <w:r w:rsidRPr="00D229F6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970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1B96F91" w14:textId="77777777" w:rsidR="00B00737" w:rsidRPr="00D229F6" w:rsidRDefault="001E32BA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</w:tr>
      <w:tr w:rsidR="00B00737" w:rsidRPr="00D229F6" w14:paraId="24B260C1" w14:textId="77777777" w:rsidTr="00D229F6"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C92968" w14:textId="77777777" w:rsidR="00B00737" w:rsidRPr="00D229F6" w:rsidRDefault="00B00737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D229F6">
              <w:rPr>
                <w:rFonts w:ascii="Arial" w:hAnsi="Arial" w:cs="Arial"/>
                <w:bCs/>
              </w:rPr>
              <w:t>Adresse postale :</w:t>
            </w:r>
          </w:p>
        </w:tc>
        <w:tc>
          <w:tcPr>
            <w:tcW w:w="797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467990" w14:textId="686DA6C7" w:rsidR="00B00737" w:rsidRPr="00D229F6" w:rsidRDefault="001E32BA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="00AF6B28">
              <w:rPr>
                <w:rFonts w:ascii="Arial" w:hAnsi="Arial" w:cs="Arial"/>
              </w:rPr>
              <w:t> </w:t>
            </w:r>
            <w:r w:rsidR="00AF6B28">
              <w:rPr>
                <w:rFonts w:ascii="Arial" w:hAnsi="Arial" w:cs="Arial"/>
              </w:rPr>
              <w:t> </w:t>
            </w:r>
            <w:r w:rsidR="00AF6B28">
              <w:rPr>
                <w:rFonts w:ascii="Arial" w:hAnsi="Arial" w:cs="Arial"/>
              </w:rPr>
              <w:t> </w:t>
            </w:r>
            <w:r w:rsidR="00AF6B28">
              <w:rPr>
                <w:rFonts w:ascii="Arial" w:hAnsi="Arial" w:cs="Arial"/>
              </w:rPr>
              <w:t> </w:t>
            </w:r>
            <w:r w:rsidR="00AF6B28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</w:tr>
      <w:tr w:rsidR="00B00737" w:rsidRPr="00D229F6" w14:paraId="282106BB" w14:textId="77777777" w:rsidTr="00D229F6">
        <w:tc>
          <w:tcPr>
            <w:tcW w:w="18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6A4FA" w14:textId="77777777" w:rsidR="00B00737" w:rsidRPr="00D229F6" w:rsidRDefault="00B00737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229F6">
              <w:rPr>
                <w:rFonts w:ascii="Arial" w:hAnsi="Arial" w:cs="Arial"/>
                <w:bCs/>
              </w:rPr>
              <w:t>Téléphone :</w:t>
            </w:r>
          </w:p>
        </w:tc>
        <w:tc>
          <w:tcPr>
            <w:tcW w:w="28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3F4FE" w14:textId="304F5C3F" w:rsidR="00B00737" w:rsidRPr="00D229F6" w:rsidRDefault="001E32BA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="00AF6B28">
              <w:rPr>
                <w:rFonts w:ascii="Arial" w:hAnsi="Arial" w:cs="Arial"/>
              </w:rPr>
              <w:t> </w:t>
            </w:r>
            <w:r w:rsidR="00AF6B28">
              <w:rPr>
                <w:rFonts w:ascii="Arial" w:hAnsi="Arial" w:cs="Arial"/>
              </w:rPr>
              <w:t> </w:t>
            </w:r>
            <w:r w:rsidR="00AF6B28">
              <w:rPr>
                <w:rFonts w:ascii="Arial" w:hAnsi="Arial" w:cs="Arial"/>
              </w:rPr>
              <w:t> </w:t>
            </w:r>
            <w:r w:rsidR="00AF6B28">
              <w:rPr>
                <w:rFonts w:ascii="Arial" w:hAnsi="Arial" w:cs="Arial"/>
              </w:rPr>
              <w:t> </w:t>
            </w:r>
            <w:r w:rsidR="00AF6B28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A9CE0" w14:textId="38FA1EF8" w:rsidR="00B00737" w:rsidRPr="00D229F6" w:rsidRDefault="00B00737" w:rsidP="00D229F6">
            <w:pPr>
              <w:tabs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D229F6">
              <w:rPr>
                <w:rFonts w:ascii="Arial" w:hAnsi="Arial" w:cs="Arial"/>
                <w:bCs/>
              </w:rPr>
              <w:t xml:space="preserve">Courriel : </w:t>
            </w:r>
            <w:r w:rsidR="001E32BA"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32BA" w:rsidRPr="001F65A5">
              <w:rPr>
                <w:rFonts w:ascii="Arial" w:hAnsi="Arial" w:cs="Arial"/>
              </w:rPr>
              <w:instrText xml:space="preserve"> FORMTEXT </w:instrText>
            </w:r>
            <w:r w:rsidR="001E32BA" w:rsidRPr="001F65A5">
              <w:rPr>
                <w:rFonts w:ascii="Arial" w:hAnsi="Arial" w:cs="Arial"/>
              </w:rPr>
            </w:r>
            <w:r w:rsidR="001E32BA" w:rsidRPr="001F65A5">
              <w:rPr>
                <w:rFonts w:ascii="Arial" w:hAnsi="Arial" w:cs="Arial"/>
              </w:rPr>
              <w:fldChar w:fldCharType="separate"/>
            </w:r>
            <w:r w:rsidR="00AF6B28">
              <w:rPr>
                <w:rFonts w:ascii="Arial" w:hAnsi="Arial" w:cs="Arial"/>
              </w:rPr>
              <w:t> </w:t>
            </w:r>
            <w:r w:rsidR="00AF6B28">
              <w:rPr>
                <w:rFonts w:ascii="Arial" w:hAnsi="Arial" w:cs="Arial"/>
              </w:rPr>
              <w:t> </w:t>
            </w:r>
            <w:r w:rsidR="00AF6B28">
              <w:rPr>
                <w:rFonts w:ascii="Arial" w:hAnsi="Arial" w:cs="Arial"/>
              </w:rPr>
              <w:t> </w:t>
            </w:r>
            <w:r w:rsidR="00AF6B28">
              <w:rPr>
                <w:rFonts w:ascii="Arial" w:hAnsi="Arial" w:cs="Arial"/>
              </w:rPr>
              <w:t> </w:t>
            </w:r>
            <w:r w:rsidR="00AF6B28">
              <w:rPr>
                <w:rFonts w:ascii="Arial" w:hAnsi="Arial" w:cs="Arial"/>
              </w:rPr>
              <w:t> </w:t>
            </w:r>
            <w:r w:rsidR="001E32BA" w:rsidRPr="001F65A5">
              <w:rPr>
                <w:rFonts w:ascii="Arial" w:hAnsi="Arial" w:cs="Arial"/>
              </w:rPr>
              <w:fldChar w:fldCharType="end"/>
            </w:r>
          </w:p>
        </w:tc>
      </w:tr>
    </w:tbl>
    <w:p w14:paraId="160C071B" w14:textId="77777777" w:rsidR="00FD5D83" w:rsidRPr="00D229F6" w:rsidRDefault="00FD5D83" w:rsidP="00FD5D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679621C" w14:textId="77777777" w:rsidR="00FD5D83" w:rsidRPr="00D229F6" w:rsidRDefault="00FD5D83" w:rsidP="00FD5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9B5BB11" w14:textId="50FF5B06" w:rsidR="00FD5D83" w:rsidRPr="00366B96" w:rsidRDefault="00FD5D83" w:rsidP="00AE3B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16"/>
        </w:rPr>
      </w:pPr>
      <w:r w:rsidRPr="00366B96">
        <w:rPr>
          <w:rFonts w:ascii="Arial" w:hAnsi="Arial" w:cs="Arial"/>
          <w:sz w:val="20"/>
          <w:szCs w:val="16"/>
        </w:rPr>
        <w:t xml:space="preserve">1. Le présent </w:t>
      </w:r>
      <w:r w:rsidR="00F90875" w:rsidRPr="00366B96">
        <w:rPr>
          <w:rFonts w:ascii="Arial" w:hAnsi="Arial" w:cs="Arial"/>
          <w:sz w:val="20"/>
          <w:szCs w:val="16"/>
        </w:rPr>
        <w:t>certificat</w:t>
      </w:r>
      <w:r w:rsidRPr="00366B96">
        <w:rPr>
          <w:rFonts w:ascii="Arial" w:hAnsi="Arial" w:cs="Arial"/>
          <w:sz w:val="20"/>
          <w:szCs w:val="16"/>
        </w:rPr>
        <w:t xml:space="preserve"> s'applique </w:t>
      </w:r>
      <w:r w:rsidR="006E4961">
        <w:rPr>
          <w:rFonts w:ascii="Arial" w:hAnsi="Arial" w:cs="Arial"/>
          <w:sz w:val="20"/>
          <w:szCs w:val="16"/>
        </w:rPr>
        <w:t>à l</w:t>
      </w:r>
      <w:r w:rsidR="00F90875" w:rsidRPr="00366B96">
        <w:rPr>
          <w:rFonts w:ascii="Arial" w:hAnsi="Arial" w:cs="Arial"/>
          <w:sz w:val="20"/>
          <w:szCs w:val="16"/>
        </w:rPr>
        <w:t>’appel d’offres</w:t>
      </w:r>
      <w:r w:rsidR="006E4961">
        <w:rPr>
          <w:rFonts w:ascii="Arial" w:hAnsi="Arial" w:cs="Arial"/>
          <w:sz w:val="20"/>
          <w:szCs w:val="16"/>
        </w:rPr>
        <w:t xml:space="preserve"> numéro</w:t>
      </w:r>
      <w:r w:rsidR="00D229F6" w:rsidRPr="00366B96">
        <w:rPr>
          <w:rFonts w:ascii="Arial" w:hAnsi="Arial" w:cs="Arial"/>
          <w:sz w:val="20"/>
          <w:szCs w:val="16"/>
        </w:rPr>
        <w:t xml:space="preserve"> : </w:t>
      </w:r>
      <w:r w:rsidR="001E32BA" w:rsidRPr="001E32B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32BA" w:rsidRPr="001E32BA">
        <w:rPr>
          <w:rFonts w:ascii="Arial" w:hAnsi="Arial" w:cs="Arial"/>
          <w:u w:val="single"/>
        </w:rPr>
        <w:instrText xml:space="preserve"> FORMTEXT </w:instrText>
      </w:r>
      <w:r w:rsidR="001E32BA" w:rsidRPr="001E32BA">
        <w:rPr>
          <w:rFonts w:ascii="Arial" w:hAnsi="Arial" w:cs="Arial"/>
          <w:u w:val="single"/>
        </w:rPr>
      </w:r>
      <w:r w:rsidR="001E32BA" w:rsidRPr="001E32BA">
        <w:rPr>
          <w:rFonts w:ascii="Arial" w:hAnsi="Arial" w:cs="Arial"/>
          <w:u w:val="single"/>
        </w:rPr>
        <w:fldChar w:fldCharType="separate"/>
      </w:r>
      <w:r w:rsidR="001E32BA" w:rsidRPr="001E32BA">
        <w:rPr>
          <w:rFonts w:ascii="Arial" w:hAnsi="Arial" w:cs="Arial"/>
          <w:u w:val="single"/>
        </w:rPr>
        <w:t> </w:t>
      </w:r>
      <w:r w:rsidR="001E32BA" w:rsidRPr="001E32BA">
        <w:rPr>
          <w:rFonts w:ascii="Arial" w:hAnsi="Arial" w:cs="Arial"/>
          <w:u w:val="single"/>
        </w:rPr>
        <w:t> </w:t>
      </w:r>
      <w:r w:rsidR="001E32BA" w:rsidRPr="001E32BA">
        <w:rPr>
          <w:rFonts w:ascii="Arial" w:hAnsi="Arial" w:cs="Arial"/>
          <w:u w:val="single"/>
        </w:rPr>
        <w:t> </w:t>
      </w:r>
      <w:r w:rsidR="001E32BA" w:rsidRPr="001E32BA">
        <w:rPr>
          <w:rFonts w:ascii="Arial" w:hAnsi="Arial" w:cs="Arial"/>
          <w:u w:val="single"/>
        </w:rPr>
        <w:t> </w:t>
      </w:r>
      <w:r w:rsidR="001E32BA" w:rsidRPr="001E32BA">
        <w:rPr>
          <w:rFonts w:ascii="Arial" w:hAnsi="Arial" w:cs="Arial"/>
          <w:u w:val="single"/>
        </w:rPr>
        <w:t> </w:t>
      </w:r>
      <w:r w:rsidR="001E32BA" w:rsidRPr="001E32BA">
        <w:rPr>
          <w:rFonts w:ascii="Arial" w:hAnsi="Arial" w:cs="Arial"/>
          <w:u w:val="single"/>
        </w:rPr>
        <w:fldChar w:fldCharType="end"/>
      </w:r>
    </w:p>
    <w:p w14:paraId="2BD64E6C" w14:textId="77777777" w:rsidR="000872D0" w:rsidRPr="00366B96" w:rsidRDefault="000872D0" w:rsidP="00AE3B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14:paraId="578B5781" w14:textId="416F0E2A" w:rsidR="00F11B03" w:rsidRPr="006E4961" w:rsidRDefault="006E4961" w:rsidP="00AE3B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  <w:r w:rsidRPr="006E4961">
        <w:rPr>
          <w:rFonts w:ascii="Arial" w:hAnsi="Arial" w:cs="Arial"/>
          <w:sz w:val="20"/>
          <w:szCs w:val="16"/>
        </w:rPr>
        <w:t>Titre de l’appel d’offres</w:t>
      </w:r>
      <w:r w:rsidR="00FD5D83" w:rsidRPr="006E4961">
        <w:rPr>
          <w:rFonts w:ascii="Arial" w:hAnsi="Arial" w:cs="Arial"/>
          <w:sz w:val="20"/>
          <w:szCs w:val="16"/>
        </w:rPr>
        <w:t>:</w:t>
      </w:r>
      <w:r w:rsidR="00F90875" w:rsidRPr="006E4961">
        <w:rPr>
          <w:rFonts w:ascii="Arial" w:hAnsi="Arial" w:cs="Arial"/>
          <w:sz w:val="20"/>
          <w:szCs w:val="16"/>
        </w:rPr>
        <w:t xml:space="preserve"> </w:t>
      </w:r>
    </w:p>
    <w:p w14:paraId="17A8DAA4" w14:textId="77777777" w:rsidR="00F90875" w:rsidRPr="006E4961" w:rsidRDefault="00F90875" w:rsidP="00290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16"/>
        </w:rPr>
      </w:pPr>
    </w:p>
    <w:tbl>
      <w:tblPr>
        <w:tblW w:w="889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D229F6" w:rsidRPr="006E4961" w14:paraId="61BA4A7D" w14:textId="77777777" w:rsidTr="00D229F6">
        <w:tc>
          <w:tcPr>
            <w:tcW w:w="8897" w:type="dxa"/>
            <w:shd w:val="clear" w:color="auto" w:fill="auto"/>
            <w:vAlign w:val="bottom"/>
          </w:tcPr>
          <w:p w14:paraId="43D872D6" w14:textId="77777777" w:rsidR="00D229F6" w:rsidRPr="006E4961" w:rsidRDefault="001E32BA" w:rsidP="00290CEE">
            <w:pPr>
              <w:tabs>
                <w:tab w:val="left" w:pos="2880"/>
                <w:tab w:val="right" w:pos="10800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</w:rPr>
            </w:pPr>
            <w:r w:rsidRPr="006E496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961">
              <w:rPr>
                <w:rFonts w:ascii="Arial" w:hAnsi="Arial" w:cs="Arial"/>
              </w:rPr>
              <w:instrText xml:space="preserve"> FORMTEXT </w:instrText>
            </w:r>
            <w:r w:rsidRPr="006E4961">
              <w:rPr>
                <w:rFonts w:ascii="Arial" w:hAnsi="Arial" w:cs="Arial"/>
              </w:rPr>
            </w:r>
            <w:r w:rsidRPr="006E4961">
              <w:rPr>
                <w:rFonts w:ascii="Arial" w:hAnsi="Arial" w:cs="Arial"/>
              </w:rPr>
              <w:fldChar w:fldCharType="separate"/>
            </w:r>
            <w:r w:rsidRPr="006E4961">
              <w:rPr>
                <w:rFonts w:ascii="Arial" w:hAnsi="Arial" w:cs="Arial"/>
              </w:rPr>
              <w:t> </w:t>
            </w:r>
            <w:r w:rsidRPr="006E4961">
              <w:rPr>
                <w:rFonts w:ascii="Arial" w:hAnsi="Arial" w:cs="Arial"/>
              </w:rPr>
              <w:t> </w:t>
            </w:r>
            <w:r w:rsidRPr="006E4961">
              <w:rPr>
                <w:rFonts w:ascii="Arial" w:hAnsi="Arial" w:cs="Arial"/>
              </w:rPr>
              <w:t> </w:t>
            </w:r>
            <w:r w:rsidRPr="006E4961">
              <w:rPr>
                <w:rFonts w:ascii="Arial" w:hAnsi="Arial" w:cs="Arial"/>
              </w:rPr>
              <w:t> </w:t>
            </w:r>
            <w:r w:rsidRPr="006E4961">
              <w:rPr>
                <w:rFonts w:ascii="Arial" w:hAnsi="Arial" w:cs="Arial"/>
              </w:rPr>
              <w:t> </w:t>
            </w:r>
            <w:r w:rsidRPr="006E4961">
              <w:rPr>
                <w:rFonts w:ascii="Arial" w:hAnsi="Arial" w:cs="Arial"/>
              </w:rPr>
              <w:fldChar w:fldCharType="end"/>
            </w:r>
          </w:p>
        </w:tc>
      </w:tr>
    </w:tbl>
    <w:p w14:paraId="42C899F1" w14:textId="77777777" w:rsidR="00FD5D83" w:rsidRPr="006E4961" w:rsidRDefault="00FD5D83" w:rsidP="00290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14:paraId="59473D8D" w14:textId="51DEFBCA" w:rsidR="00FD5D83" w:rsidRDefault="006E4961" w:rsidP="00AE3B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  <w:r w:rsidRPr="006E4961">
        <w:rPr>
          <w:rFonts w:ascii="Arial" w:hAnsi="Arial" w:cs="Arial"/>
          <w:sz w:val="20"/>
          <w:szCs w:val="16"/>
        </w:rPr>
        <w:t xml:space="preserve">2. L'assuré est l’entrepreneur désigné ci-dessus </w:t>
      </w:r>
      <w:r w:rsidR="00FD5D83" w:rsidRPr="006E4961">
        <w:rPr>
          <w:rFonts w:ascii="Arial" w:hAnsi="Arial" w:cs="Arial"/>
          <w:sz w:val="20"/>
          <w:szCs w:val="16"/>
        </w:rPr>
        <w:t>ainsi que</w:t>
      </w:r>
      <w:r w:rsidR="00FD5D83" w:rsidRPr="00366B96">
        <w:rPr>
          <w:rFonts w:ascii="Arial" w:hAnsi="Arial" w:cs="Arial"/>
          <w:sz w:val="20"/>
          <w:szCs w:val="16"/>
        </w:rPr>
        <w:t xml:space="preserve"> la </w:t>
      </w:r>
      <w:r w:rsidR="00F11B03" w:rsidRPr="00366B96">
        <w:rPr>
          <w:rFonts w:ascii="Arial" w:hAnsi="Arial" w:cs="Arial"/>
          <w:sz w:val="20"/>
          <w:szCs w:val="16"/>
        </w:rPr>
        <w:t>Ville de Montréal</w:t>
      </w:r>
      <w:r w:rsidR="00F474B2" w:rsidRPr="00366B96">
        <w:rPr>
          <w:rFonts w:ascii="Arial" w:hAnsi="Arial" w:cs="Arial"/>
          <w:sz w:val="20"/>
          <w:szCs w:val="16"/>
        </w:rPr>
        <w:t>, les S</w:t>
      </w:r>
      <w:r w:rsidR="005B7B2C" w:rsidRPr="00366B96">
        <w:rPr>
          <w:rFonts w:ascii="Arial" w:hAnsi="Arial" w:cs="Arial"/>
          <w:sz w:val="20"/>
          <w:szCs w:val="16"/>
        </w:rPr>
        <w:t xml:space="preserve">ous-traitants </w:t>
      </w:r>
      <w:r w:rsidR="00F474B2" w:rsidRPr="00366B96">
        <w:rPr>
          <w:rFonts w:ascii="Arial" w:hAnsi="Arial" w:cs="Arial"/>
          <w:sz w:val="20"/>
          <w:szCs w:val="16"/>
        </w:rPr>
        <w:t>et les F</w:t>
      </w:r>
      <w:r w:rsidR="00FD5D83" w:rsidRPr="00366B96">
        <w:rPr>
          <w:rFonts w:ascii="Arial" w:hAnsi="Arial" w:cs="Arial"/>
          <w:sz w:val="20"/>
          <w:szCs w:val="16"/>
        </w:rPr>
        <w:t>ournisseurs de matériaux et d’équipements qui effectuent un travail de construction ou d’</w:t>
      </w:r>
      <w:r w:rsidR="005B7B2C" w:rsidRPr="00366B96">
        <w:rPr>
          <w:rFonts w:ascii="Arial" w:hAnsi="Arial" w:cs="Arial"/>
          <w:sz w:val="20"/>
          <w:szCs w:val="16"/>
        </w:rPr>
        <w:t xml:space="preserve">installation </w:t>
      </w:r>
      <w:r w:rsidR="00FD5D83" w:rsidRPr="00366B96">
        <w:rPr>
          <w:rFonts w:ascii="Arial" w:hAnsi="Arial" w:cs="Arial"/>
          <w:sz w:val="20"/>
          <w:szCs w:val="16"/>
        </w:rPr>
        <w:t>sur le chantier.</w:t>
      </w:r>
    </w:p>
    <w:p w14:paraId="456CE6BE" w14:textId="7DDCD266" w:rsidR="00CA7502" w:rsidRDefault="00CA7502" w:rsidP="00290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14:paraId="1B8088EB" w14:textId="726E5244" w:rsidR="00CA7502" w:rsidRPr="00366B96" w:rsidRDefault="00CA7502" w:rsidP="00AE3B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  <w:r w:rsidRPr="00BE0FAB">
        <w:rPr>
          <w:rFonts w:ascii="Arial" w:hAnsi="Arial" w:cs="Arial"/>
          <w:sz w:val="20"/>
          <w:szCs w:val="16"/>
        </w:rPr>
        <w:t>3.</w:t>
      </w:r>
      <w:r w:rsidRPr="00FF10CA">
        <w:rPr>
          <w:rFonts w:ascii="Arial" w:hAnsi="Arial" w:cs="Arial"/>
          <w:sz w:val="20"/>
          <w:szCs w:val="16"/>
        </w:rPr>
        <w:t xml:space="preserve"> </w:t>
      </w:r>
      <w:r w:rsidR="00E52D0E" w:rsidRPr="00FF10CA">
        <w:rPr>
          <w:rFonts w:ascii="Arial" w:hAnsi="Arial" w:cs="Arial"/>
          <w:sz w:val="20"/>
          <w:szCs w:val="16"/>
        </w:rPr>
        <w:t>Le m</w:t>
      </w:r>
      <w:r w:rsidRPr="00FF10CA">
        <w:rPr>
          <w:rFonts w:ascii="Arial" w:hAnsi="Arial" w:cs="Arial"/>
          <w:sz w:val="20"/>
          <w:szCs w:val="16"/>
        </w:rPr>
        <w:t>ontant de garantie</w:t>
      </w:r>
      <w:r w:rsidR="00E52D0E" w:rsidRPr="00FF10CA">
        <w:rPr>
          <w:rFonts w:ascii="Arial" w:hAnsi="Arial" w:cs="Arial"/>
          <w:sz w:val="20"/>
          <w:szCs w:val="16"/>
        </w:rPr>
        <w:t xml:space="preserve"> devra couvrir</w:t>
      </w:r>
      <w:r w:rsidRPr="00FF10CA">
        <w:rPr>
          <w:rFonts w:ascii="Arial" w:hAnsi="Arial" w:cs="Arial"/>
          <w:sz w:val="20"/>
          <w:szCs w:val="16"/>
        </w:rPr>
        <w:t xml:space="preserve"> la valeur du </w:t>
      </w:r>
      <w:r w:rsidR="00E52D0E" w:rsidRPr="00FF10CA">
        <w:rPr>
          <w:rFonts w:ascii="Arial" w:hAnsi="Arial" w:cs="Arial"/>
          <w:sz w:val="20"/>
          <w:szCs w:val="16"/>
        </w:rPr>
        <w:t>C</w:t>
      </w:r>
      <w:r w:rsidRPr="00FF10CA">
        <w:rPr>
          <w:rFonts w:ascii="Arial" w:hAnsi="Arial" w:cs="Arial"/>
          <w:sz w:val="20"/>
          <w:szCs w:val="16"/>
        </w:rPr>
        <w:t xml:space="preserve">ontrat </w:t>
      </w:r>
      <w:r w:rsidR="00BE0FAB">
        <w:rPr>
          <w:rFonts w:ascii="Arial" w:hAnsi="Arial" w:cs="Arial"/>
          <w:sz w:val="20"/>
          <w:szCs w:val="16"/>
        </w:rPr>
        <w:t xml:space="preserve">découlant </w:t>
      </w:r>
      <w:r w:rsidRPr="00FF10CA">
        <w:rPr>
          <w:rFonts w:ascii="Arial" w:hAnsi="Arial" w:cs="Arial"/>
          <w:sz w:val="20"/>
          <w:szCs w:val="16"/>
        </w:rPr>
        <w:t>de l’appel d’offres indiqué ci-dessus</w:t>
      </w:r>
      <w:r w:rsidR="00E52D0E" w:rsidRPr="00FF10CA">
        <w:rPr>
          <w:rFonts w:ascii="Arial" w:hAnsi="Arial" w:cs="Arial"/>
          <w:sz w:val="20"/>
          <w:szCs w:val="16"/>
        </w:rPr>
        <w:t>,</w:t>
      </w:r>
      <w:r w:rsidR="00340360" w:rsidRPr="00FF10CA">
        <w:rPr>
          <w:rFonts w:ascii="Arial" w:hAnsi="Arial" w:cs="Arial"/>
          <w:sz w:val="20"/>
          <w:szCs w:val="16"/>
        </w:rPr>
        <w:t xml:space="preserve"> </w:t>
      </w:r>
      <w:r w:rsidRPr="00FF10CA">
        <w:rPr>
          <w:rFonts w:ascii="Arial" w:hAnsi="Arial" w:cs="Arial"/>
          <w:sz w:val="20"/>
          <w:szCs w:val="16"/>
        </w:rPr>
        <w:t xml:space="preserve">étant entendu que la valeur de cette couverture devra être ajustée en cours de projet, le cas échéant, pour couvrir la valeur des Contingences </w:t>
      </w:r>
      <w:r w:rsidR="009B1976" w:rsidRPr="00FF10CA">
        <w:rPr>
          <w:rFonts w:ascii="Arial" w:hAnsi="Arial" w:cs="Arial"/>
          <w:sz w:val="20"/>
          <w:szCs w:val="16"/>
        </w:rPr>
        <w:t xml:space="preserve">(tel que définies au CCAG) </w:t>
      </w:r>
      <w:r w:rsidRPr="00FF10CA">
        <w:rPr>
          <w:rFonts w:ascii="Arial" w:hAnsi="Arial" w:cs="Arial"/>
          <w:sz w:val="20"/>
          <w:szCs w:val="16"/>
        </w:rPr>
        <w:t xml:space="preserve">ajoutées </w:t>
      </w:r>
      <w:r w:rsidR="00340360" w:rsidRPr="00FF10CA">
        <w:rPr>
          <w:rFonts w:ascii="Arial" w:hAnsi="Arial" w:cs="Arial"/>
          <w:sz w:val="20"/>
          <w:szCs w:val="16"/>
        </w:rPr>
        <w:t>au</w:t>
      </w:r>
      <w:r w:rsidRPr="00FF10CA">
        <w:rPr>
          <w:rFonts w:ascii="Arial" w:hAnsi="Arial" w:cs="Arial"/>
          <w:sz w:val="20"/>
          <w:szCs w:val="16"/>
        </w:rPr>
        <w:t xml:space="preserve"> </w:t>
      </w:r>
      <w:r w:rsidR="00340360" w:rsidRPr="00FF10CA">
        <w:rPr>
          <w:rFonts w:ascii="Arial" w:hAnsi="Arial" w:cs="Arial"/>
          <w:sz w:val="20"/>
          <w:szCs w:val="16"/>
        </w:rPr>
        <w:t>C</w:t>
      </w:r>
      <w:r w:rsidRPr="00FF10CA">
        <w:rPr>
          <w:rFonts w:ascii="Arial" w:hAnsi="Arial" w:cs="Arial"/>
          <w:sz w:val="20"/>
          <w:szCs w:val="16"/>
        </w:rPr>
        <w:t>ontrat</w:t>
      </w:r>
      <w:r w:rsidR="009B1976" w:rsidRPr="00FF10CA">
        <w:rPr>
          <w:rFonts w:ascii="Arial" w:hAnsi="Arial" w:cs="Arial"/>
          <w:sz w:val="20"/>
          <w:szCs w:val="16"/>
        </w:rPr>
        <w:t xml:space="preserve"> et</w:t>
      </w:r>
      <w:r w:rsidR="00E52D0E" w:rsidRPr="00FF10CA">
        <w:rPr>
          <w:rFonts w:ascii="Arial" w:hAnsi="Arial" w:cs="Arial"/>
          <w:sz w:val="20"/>
          <w:szCs w:val="16"/>
        </w:rPr>
        <w:t>, lorsque spécifié au CCAS,</w:t>
      </w:r>
      <w:r w:rsidR="009B1976" w:rsidRPr="00FF10CA">
        <w:rPr>
          <w:rFonts w:ascii="Arial" w:hAnsi="Arial" w:cs="Arial"/>
          <w:sz w:val="20"/>
          <w:szCs w:val="16"/>
        </w:rPr>
        <w:t xml:space="preserve"> devra </w:t>
      </w:r>
      <w:r w:rsidRPr="00FF10CA">
        <w:rPr>
          <w:rFonts w:ascii="Arial" w:hAnsi="Arial" w:cs="Arial"/>
          <w:sz w:val="20"/>
          <w:szCs w:val="16"/>
        </w:rPr>
        <w:t>inclure</w:t>
      </w:r>
      <w:r w:rsidR="00E52D0E" w:rsidRPr="00FF10CA">
        <w:rPr>
          <w:rFonts w:ascii="Arial" w:hAnsi="Arial" w:cs="Arial"/>
          <w:sz w:val="20"/>
          <w:szCs w:val="16"/>
        </w:rPr>
        <w:t xml:space="preserve"> </w:t>
      </w:r>
      <w:r w:rsidRPr="00FF10CA">
        <w:rPr>
          <w:rFonts w:ascii="Arial" w:hAnsi="Arial" w:cs="Arial"/>
          <w:sz w:val="20"/>
          <w:szCs w:val="16"/>
        </w:rPr>
        <w:t>la valeur des structures existantes.</w:t>
      </w:r>
      <w:r>
        <w:rPr>
          <w:rFonts w:ascii="Arial" w:hAnsi="Arial" w:cs="Arial"/>
          <w:sz w:val="20"/>
          <w:szCs w:val="16"/>
        </w:rPr>
        <w:t xml:space="preserve"> </w:t>
      </w:r>
    </w:p>
    <w:p w14:paraId="1D1133E0" w14:textId="77777777" w:rsidR="00FD5D83" w:rsidRPr="00366B96" w:rsidRDefault="00FD5D83" w:rsidP="00371E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14:paraId="37FFD033" w14:textId="1F382769" w:rsidR="00FD5D83" w:rsidRPr="005B4894" w:rsidRDefault="00DF3027" w:rsidP="005B4894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20"/>
          <w:szCs w:val="16"/>
        </w:rPr>
        <w:t>4</w:t>
      </w:r>
      <w:r w:rsidR="00FD5D83" w:rsidRPr="00366B96">
        <w:rPr>
          <w:rFonts w:ascii="Arial" w:hAnsi="Arial" w:cs="Arial"/>
          <w:sz w:val="20"/>
          <w:szCs w:val="16"/>
        </w:rPr>
        <w:t xml:space="preserve">. </w:t>
      </w:r>
      <w:r w:rsidR="00DB385B" w:rsidRPr="00AE3B3E">
        <w:rPr>
          <w:rFonts w:ascii="Arial" w:hAnsi="Arial" w:cs="Arial"/>
          <w:sz w:val="20"/>
          <w:szCs w:val="16"/>
        </w:rPr>
        <w:t>L</w:t>
      </w:r>
      <w:r w:rsidR="00FD5D83" w:rsidRPr="00AE3B3E">
        <w:rPr>
          <w:rFonts w:ascii="Arial" w:hAnsi="Arial" w:cs="Arial"/>
          <w:sz w:val="20"/>
          <w:szCs w:val="16"/>
        </w:rPr>
        <w:t xml:space="preserve">a garantie consentie par </w:t>
      </w:r>
      <w:r w:rsidR="00371E64" w:rsidRPr="00AE3B3E">
        <w:rPr>
          <w:rFonts w:ascii="Arial" w:hAnsi="Arial" w:cs="Arial"/>
          <w:sz w:val="20"/>
          <w:szCs w:val="16"/>
        </w:rPr>
        <w:t xml:space="preserve">ce contrat d’assurance </w:t>
      </w:r>
      <w:r w:rsidR="00F11B03" w:rsidRPr="00AE3B3E">
        <w:rPr>
          <w:rFonts w:ascii="Arial" w:hAnsi="Arial" w:cs="Arial"/>
          <w:sz w:val="20"/>
          <w:szCs w:val="16"/>
        </w:rPr>
        <w:t xml:space="preserve">sera maintenue en vigueur </w:t>
      </w:r>
      <w:r w:rsidR="00FD5D83" w:rsidRPr="00AE3B3E">
        <w:rPr>
          <w:rFonts w:ascii="Arial" w:hAnsi="Arial" w:cs="Arial"/>
          <w:sz w:val="20"/>
          <w:szCs w:val="16"/>
        </w:rPr>
        <w:t xml:space="preserve">pendant toute la durée des travaux prévue au </w:t>
      </w:r>
      <w:r w:rsidR="00385101" w:rsidRPr="00AE3B3E">
        <w:rPr>
          <w:rFonts w:ascii="Arial" w:hAnsi="Arial" w:cs="Arial"/>
          <w:sz w:val="20"/>
          <w:szCs w:val="16"/>
        </w:rPr>
        <w:t>C</w:t>
      </w:r>
      <w:r w:rsidR="00FD5D83" w:rsidRPr="00AE3B3E">
        <w:rPr>
          <w:rFonts w:ascii="Arial" w:hAnsi="Arial" w:cs="Arial"/>
          <w:sz w:val="20"/>
          <w:szCs w:val="16"/>
        </w:rPr>
        <w:t>ontrat</w:t>
      </w:r>
      <w:r w:rsidR="00DB385B" w:rsidRPr="00AE3B3E">
        <w:rPr>
          <w:rFonts w:ascii="Arial" w:hAnsi="Arial" w:cs="Arial"/>
          <w:sz w:val="20"/>
          <w:szCs w:val="16"/>
        </w:rPr>
        <w:t xml:space="preserve"> jusqu’à la </w:t>
      </w:r>
      <w:bookmarkStart w:id="0" w:name="_Hlk191377264"/>
      <w:r w:rsidR="00DB385B" w:rsidRPr="00AE3B3E">
        <w:rPr>
          <w:rFonts w:ascii="Arial" w:hAnsi="Arial" w:cs="Arial"/>
          <w:sz w:val="20"/>
          <w:szCs w:val="16"/>
        </w:rPr>
        <w:t>réception provisoire</w:t>
      </w:r>
      <w:r w:rsidR="00112033" w:rsidRPr="00AE3B3E">
        <w:rPr>
          <w:rFonts w:ascii="Arial" w:hAnsi="Arial" w:cs="Arial"/>
          <w:sz w:val="20"/>
          <w:szCs w:val="16"/>
        </w:rPr>
        <w:t xml:space="preserve"> </w:t>
      </w:r>
      <w:r w:rsidR="00DB385B" w:rsidRPr="00AE3B3E">
        <w:rPr>
          <w:rFonts w:ascii="Arial" w:hAnsi="Arial" w:cs="Arial"/>
          <w:sz w:val="20"/>
          <w:szCs w:val="16"/>
        </w:rPr>
        <w:t>totale des travaux</w:t>
      </w:r>
      <w:r w:rsidR="006B4853" w:rsidRPr="00AE3B3E">
        <w:rPr>
          <w:rFonts w:ascii="Arial" w:hAnsi="Arial" w:cs="Arial"/>
          <w:sz w:val="20"/>
          <w:szCs w:val="16"/>
        </w:rPr>
        <w:t xml:space="preserve"> </w:t>
      </w:r>
      <w:r w:rsidR="0052110A">
        <w:rPr>
          <w:rFonts w:ascii="Arial" w:hAnsi="Arial" w:cs="Arial"/>
          <w:sz w:val="20"/>
          <w:szCs w:val="16"/>
        </w:rPr>
        <w:t>au sens</w:t>
      </w:r>
      <w:r w:rsidR="00DB385B" w:rsidRPr="006B4853">
        <w:rPr>
          <w:rFonts w:ascii="Arial" w:hAnsi="Arial" w:cs="Arial"/>
          <w:sz w:val="20"/>
          <w:szCs w:val="16"/>
        </w:rPr>
        <w:t xml:space="preserve"> de l’article 5.6.3.1.1</w:t>
      </w:r>
      <w:r w:rsidR="006B4853" w:rsidRPr="006B4853">
        <w:rPr>
          <w:rFonts w:ascii="Arial" w:hAnsi="Arial" w:cs="Arial"/>
          <w:sz w:val="20"/>
          <w:szCs w:val="16"/>
        </w:rPr>
        <w:t xml:space="preserve">, sauf lorsque des </w:t>
      </w:r>
      <w:r w:rsidR="005B4894">
        <w:rPr>
          <w:rFonts w:ascii="Arial" w:hAnsi="Arial" w:cs="Arial"/>
          <w:sz w:val="20"/>
          <w:szCs w:val="16"/>
        </w:rPr>
        <w:t>T</w:t>
      </w:r>
      <w:r w:rsidR="006B4853" w:rsidRPr="006B4853">
        <w:rPr>
          <w:rFonts w:ascii="Arial" w:hAnsi="Arial" w:cs="Arial"/>
          <w:sz w:val="20"/>
          <w:szCs w:val="16"/>
        </w:rPr>
        <w:t xml:space="preserve">ravaux différés </w:t>
      </w:r>
      <w:r w:rsidR="005B4894" w:rsidRPr="005B4894">
        <w:rPr>
          <w:rFonts w:ascii="Arial" w:hAnsi="Arial" w:cs="Arial"/>
          <w:sz w:val="20"/>
          <w:szCs w:val="16"/>
        </w:rPr>
        <w:t>ont été autorisés par le Directeur. Dans ce dernier cas, le contrat d’assurance chantier formule étendue doit demeurer en vigueur jusqu’à</w:t>
      </w:r>
      <w:r w:rsidR="0052110A">
        <w:rPr>
          <w:rFonts w:ascii="Arial" w:hAnsi="Arial" w:cs="Arial"/>
          <w:sz w:val="20"/>
          <w:szCs w:val="16"/>
        </w:rPr>
        <w:t xml:space="preserve"> la </w:t>
      </w:r>
      <w:r w:rsidR="0052110A" w:rsidRPr="005B4894">
        <w:rPr>
          <w:rFonts w:ascii="Arial" w:hAnsi="Arial" w:cs="Arial"/>
          <w:sz w:val="20"/>
          <w:szCs w:val="16"/>
        </w:rPr>
        <w:t>réception provisoire totale</w:t>
      </w:r>
      <w:r w:rsidR="005B4894" w:rsidRPr="005B4894">
        <w:rPr>
          <w:rFonts w:ascii="Arial" w:hAnsi="Arial" w:cs="Arial"/>
          <w:sz w:val="20"/>
          <w:szCs w:val="16"/>
        </w:rPr>
        <w:t xml:space="preserve"> </w:t>
      </w:r>
      <w:r w:rsidR="0052110A">
        <w:rPr>
          <w:rFonts w:ascii="Arial" w:hAnsi="Arial" w:cs="Arial"/>
          <w:sz w:val="20"/>
          <w:szCs w:val="16"/>
        </w:rPr>
        <w:t>d</w:t>
      </w:r>
      <w:r w:rsidR="005B4894" w:rsidRPr="005B4894">
        <w:rPr>
          <w:rFonts w:ascii="Arial" w:hAnsi="Arial" w:cs="Arial"/>
          <w:sz w:val="20"/>
          <w:szCs w:val="16"/>
        </w:rPr>
        <w:t>e</w:t>
      </w:r>
      <w:r w:rsidR="0052110A">
        <w:rPr>
          <w:rFonts w:ascii="Arial" w:hAnsi="Arial" w:cs="Arial"/>
          <w:sz w:val="20"/>
          <w:szCs w:val="16"/>
        </w:rPr>
        <w:t xml:space="preserve"> ce</w:t>
      </w:r>
      <w:r w:rsidR="005B4894" w:rsidRPr="005B4894">
        <w:rPr>
          <w:rFonts w:ascii="Arial" w:hAnsi="Arial" w:cs="Arial"/>
          <w:sz w:val="20"/>
          <w:szCs w:val="16"/>
        </w:rPr>
        <w:t>s Travaux différés.</w:t>
      </w:r>
      <w:bookmarkEnd w:id="0"/>
    </w:p>
    <w:p w14:paraId="6BE2F45D" w14:textId="77777777" w:rsidR="00FD5D83" w:rsidRPr="00366B96" w:rsidRDefault="00FD5D83" w:rsidP="00371E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14:paraId="7CC58AB1" w14:textId="2994B236" w:rsidR="00FD5D83" w:rsidRPr="00366B96" w:rsidRDefault="00F434EC" w:rsidP="00AE3B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5</w:t>
      </w:r>
      <w:r w:rsidR="00FD5D83" w:rsidRPr="00366B96">
        <w:rPr>
          <w:rFonts w:ascii="Arial" w:hAnsi="Arial" w:cs="Arial"/>
          <w:sz w:val="20"/>
          <w:szCs w:val="16"/>
        </w:rPr>
        <w:t xml:space="preserve">. En cas de sinistre, dès que l'assureur aura fait les constatations nécessaires en vue de </w:t>
      </w:r>
      <w:r w:rsidR="00F11B03" w:rsidRPr="00366B96">
        <w:rPr>
          <w:rFonts w:ascii="Arial" w:hAnsi="Arial" w:cs="Arial"/>
          <w:sz w:val="20"/>
          <w:szCs w:val="16"/>
        </w:rPr>
        <w:t xml:space="preserve">l'évaluation de la perte, il en </w:t>
      </w:r>
      <w:r w:rsidR="00FD5D83" w:rsidRPr="00366B96">
        <w:rPr>
          <w:rFonts w:ascii="Arial" w:hAnsi="Arial" w:cs="Arial"/>
          <w:sz w:val="20"/>
          <w:szCs w:val="16"/>
        </w:rPr>
        <w:t xml:space="preserve">avisera par écrit l'Entrepreneur </w:t>
      </w:r>
      <w:r w:rsidR="002126F1">
        <w:rPr>
          <w:rFonts w:ascii="Arial" w:hAnsi="Arial" w:cs="Arial"/>
          <w:sz w:val="20"/>
          <w:szCs w:val="16"/>
        </w:rPr>
        <w:t xml:space="preserve">et la Ville, </w:t>
      </w:r>
      <w:r w:rsidR="00FD5D83" w:rsidRPr="00366B96">
        <w:rPr>
          <w:rFonts w:ascii="Arial" w:hAnsi="Arial" w:cs="Arial"/>
          <w:sz w:val="20"/>
          <w:szCs w:val="16"/>
        </w:rPr>
        <w:t xml:space="preserve">et prendra entente avec </w:t>
      </w:r>
      <w:r w:rsidR="002126F1">
        <w:rPr>
          <w:rFonts w:ascii="Arial" w:hAnsi="Arial" w:cs="Arial"/>
          <w:sz w:val="20"/>
          <w:szCs w:val="16"/>
        </w:rPr>
        <w:t>eux</w:t>
      </w:r>
      <w:r w:rsidR="002126F1" w:rsidRPr="00366B96">
        <w:rPr>
          <w:rFonts w:ascii="Arial" w:hAnsi="Arial" w:cs="Arial"/>
          <w:sz w:val="20"/>
          <w:szCs w:val="16"/>
        </w:rPr>
        <w:t xml:space="preserve"> </w:t>
      </w:r>
      <w:r w:rsidR="00FD5D83" w:rsidRPr="00366B96">
        <w:rPr>
          <w:rFonts w:ascii="Arial" w:hAnsi="Arial" w:cs="Arial"/>
          <w:sz w:val="20"/>
          <w:szCs w:val="16"/>
        </w:rPr>
        <w:t>afin que celui-ci</w:t>
      </w:r>
      <w:r w:rsidR="002126F1">
        <w:rPr>
          <w:rFonts w:ascii="Arial" w:hAnsi="Arial" w:cs="Arial"/>
          <w:sz w:val="20"/>
          <w:szCs w:val="16"/>
        </w:rPr>
        <w:t xml:space="preserve">, le cas échéant, </w:t>
      </w:r>
      <w:r w:rsidR="00FD5D83" w:rsidRPr="00366B96">
        <w:rPr>
          <w:rFonts w:ascii="Arial" w:hAnsi="Arial" w:cs="Arial"/>
          <w:sz w:val="20"/>
          <w:szCs w:val="16"/>
        </w:rPr>
        <w:t>puisse commencer les réparations.</w:t>
      </w:r>
    </w:p>
    <w:p w14:paraId="4166B2B2" w14:textId="77777777" w:rsidR="00FD5D83" w:rsidRPr="00366B96" w:rsidRDefault="00FD5D83" w:rsidP="00371E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14:paraId="1BE21D06" w14:textId="48858700" w:rsidR="00FD5D83" w:rsidRPr="00366B96" w:rsidRDefault="00F434EC" w:rsidP="00371E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lastRenderedPageBreak/>
        <w:t>6</w:t>
      </w:r>
      <w:r w:rsidR="00FD5D83" w:rsidRPr="00366B96">
        <w:rPr>
          <w:rFonts w:ascii="Arial" w:hAnsi="Arial" w:cs="Arial"/>
          <w:sz w:val="20"/>
          <w:szCs w:val="16"/>
        </w:rPr>
        <w:t>. En cas de dommages à des matériaux, poutres, colonnes, murs ou membrures dest</w:t>
      </w:r>
      <w:r w:rsidR="00F11B03" w:rsidRPr="00366B96">
        <w:rPr>
          <w:rFonts w:ascii="Arial" w:hAnsi="Arial" w:cs="Arial"/>
          <w:sz w:val="20"/>
          <w:szCs w:val="16"/>
        </w:rPr>
        <w:t xml:space="preserve">inés à porter des charges comme </w:t>
      </w:r>
      <w:r w:rsidR="00FD5D83" w:rsidRPr="00366B96">
        <w:rPr>
          <w:rFonts w:ascii="Arial" w:hAnsi="Arial" w:cs="Arial"/>
          <w:sz w:val="20"/>
          <w:szCs w:val="16"/>
        </w:rPr>
        <w:t>parties de l'ossature de l’ouvrage, aucun ne pourra être réutilisé ou réparé sans l'assentim</w:t>
      </w:r>
      <w:r w:rsidR="00F11B03" w:rsidRPr="00366B96">
        <w:rPr>
          <w:rFonts w:ascii="Arial" w:hAnsi="Arial" w:cs="Arial"/>
          <w:sz w:val="20"/>
          <w:szCs w:val="16"/>
        </w:rPr>
        <w:t xml:space="preserve">ent écrit des professionnels de </w:t>
      </w:r>
      <w:r w:rsidR="00FD5D83" w:rsidRPr="00366B96">
        <w:rPr>
          <w:rFonts w:ascii="Arial" w:hAnsi="Arial" w:cs="Arial"/>
          <w:sz w:val="20"/>
          <w:szCs w:val="16"/>
        </w:rPr>
        <w:t xml:space="preserve">la </w:t>
      </w:r>
      <w:r w:rsidR="00F11B03" w:rsidRPr="00366B96">
        <w:rPr>
          <w:rFonts w:ascii="Arial" w:hAnsi="Arial" w:cs="Arial"/>
          <w:sz w:val="20"/>
          <w:szCs w:val="16"/>
        </w:rPr>
        <w:t>Ville</w:t>
      </w:r>
      <w:r w:rsidR="00FD5D83" w:rsidRPr="00366B96">
        <w:rPr>
          <w:rFonts w:ascii="Arial" w:hAnsi="Arial" w:cs="Arial"/>
          <w:sz w:val="20"/>
          <w:szCs w:val="16"/>
        </w:rPr>
        <w:t>, soit à titre d'employés, soit à titre de conseillers.</w:t>
      </w:r>
    </w:p>
    <w:p w14:paraId="4C803829" w14:textId="77777777" w:rsidR="00FD5D83" w:rsidRPr="00366B96" w:rsidRDefault="00FD5D83" w:rsidP="00371E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14:paraId="6DF75396" w14:textId="4598EC7B" w:rsidR="00FD5D83" w:rsidRPr="00366B96" w:rsidRDefault="00F434EC" w:rsidP="00AE3B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7</w:t>
      </w:r>
      <w:r w:rsidR="00FD5D83" w:rsidRPr="00366B96">
        <w:rPr>
          <w:rFonts w:ascii="Arial" w:hAnsi="Arial" w:cs="Arial"/>
          <w:sz w:val="20"/>
          <w:szCs w:val="16"/>
        </w:rPr>
        <w:t xml:space="preserve">. Tout acte ou omission de la part d'un </w:t>
      </w:r>
      <w:r w:rsidR="00FD5D83" w:rsidRPr="00370372">
        <w:rPr>
          <w:rFonts w:ascii="Arial" w:hAnsi="Arial" w:cs="Arial"/>
          <w:sz w:val="20"/>
          <w:szCs w:val="16"/>
        </w:rPr>
        <w:t xml:space="preserve">des </w:t>
      </w:r>
      <w:r w:rsidR="00FD5D83" w:rsidRPr="00AE3B3E">
        <w:rPr>
          <w:rFonts w:ascii="Arial" w:hAnsi="Arial" w:cs="Arial"/>
          <w:sz w:val="20"/>
          <w:szCs w:val="16"/>
        </w:rPr>
        <w:t>co-as</w:t>
      </w:r>
      <w:r w:rsidR="000F5D0E" w:rsidRPr="00AE3B3E">
        <w:rPr>
          <w:rFonts w:ascii="Arial" w:hAnsi="Arial" w:cs="Arial"/>
          <w:sz w:val="20"/>
          <w:szCs w:val="16"/>
        </w:rPr>
        <w:t>surés</w:t>
      </w:r>
      <w:r w:rsidR="000F5D0E" w:rsidRPr="00370372">
        <w:rPr>
          <w:rFonts w:ascii="Arial" w:hAnsi="Arial" w:cs="Arial"/>
          <w:sz w:val="20"/>
          <w:szCs w:val="16"/>
        </w:rPr>
        <w:t xml:space="preserve"> désignés</w:t>
      </w:r>
      <w:r w:rsidR="000F5D0E" w:rsidRPr="00366B96">
        <w:rPr>
          <w:rFonts w:ascii="Arial" w:hAnsi="Arial" w:cs="Arial"/>
          <w:sz w:val="20"/>
          <w:szCs w:val="16"/>
        </w:rPr>
        <w:t xml:space="preserve"> dans ce contrat </w:t>
      </w:r>
      <w:r w:rsidR="00F11B03" w:rsidRPr="00366B96">
        <w:rPr>
          <w:rFonts w:ascii="Arial" w:hAnsi="Arial" w:cs="Arial"/>
          <w:sz w:val="20"/>
          <w:szCs w:val="16"/>
        </w:rPr>
        <w:t xml:space="preserve">qui n'aura pas été porté à la </w:t>
      </w:r>
      <w:r w:rsidR="00FD5D83" w:rsidRPr="00366B96">
        <w:rPr>
          <w:rFonts w:ascii="Arial" w:hAnsi="Arial" w:cs="Arial"/>
          <w:sz w:val="20"/>
          <w:szCs w:val="16"/>
        </w:rPr>
        <w:t xml:space="preserve">connaissance </w:t>
      </w:r>
      <w:r w:rsidR="00C0043A">
        <w:rPr>
          <w:rFonts w:ascii="Arial" w:hAnsi="Arial" w:cs="Arial"/>
          <w:sz w:val="20"/>
          <w:szCs w:val="16"/>
        </w:rPr>
        <w:t xml:space="preserve">d’un </w:t>
      </w:r>
      <w:r w:rsidR="00FD5D83" w:rsidRPr="00366B96">
        <w:rPr>
          <w:rFonts w:ascii="Arial" w:hAnsi="Arial" w:cs="Arial"/>
          <w:sz w:val="20"/>
          <w:szCs w:val="16"/>
        </w:rPr>
        <w:t xml:space="preserve">autre co-assuré, n'aliénera ni ne préjudiciera les droits et les intérêts de </w:t>
      </w:r>
      <w:r w:rsidR="00C0043A">
        <w:rPr>
          <w:rFonts w:ascii="Arial" w:hAnsi="Arial" w:cs="Arial"/>
          <w:sz w:val="20"/>
          <w:szCs w:val="16"/>
        </w:rPr>
        <w:t xml:space="preserve">cet </w:t>
      </w:r>
      <w:r w:rsidR="00FD5D83" w:rsidRPr="00366B96">
        <w:rPr>
          <w:rFonts w:ascii="Arial" w:hAnsi="Arial" w:cs="Arial"/>
          <w:sz w:val="20"/>
          <w:szCs w:val="16"/>
        </w:rPr>
        <w:t xml:space="preserve">autre co-assuré </w:t>
      </w:r>
      <w:r w:rsidR="00C0043A">
        <w:rPr>
          <w:rFonts w:ascii="Arial" w:hAnsi="Arial" w:cs="Arial"/>
          <w:sz w:val="20"/>
          <w:szCs w:val="16"/>
        </w:rPr>
        <w:t>au</w:t>
      </w:r>
      <w:r w:rsidR="000F5D0E" w:rsidRPr="00366B96">
        <w:rPr>
          <w:rFonts w:ascii="Arial" w:hAnsi="Arial" w:cs="Arial"/>
          <w:sz w:val="20"/>
          <w:szCs w:val="16"/>
        </w:rPr>
        <w:t>dit contrat d’assurances</w:t>
      </w:r>
      <w:r w:rsidR="00FD5D83" w:rsidRPr="00366B96">
        <w:rPr>
          <w:rFonts w:ascii="Arial" w:hAnsi="Arial" w:cs="Arial"/>
          <w:sz w:val="20"/>
          <w:szCs w:val="16"/>
        </w:rPr>
        <w:t>.</w:t>
      </w:r>
    </w:p>
    <w:p w14:paraId="444E8167" w14:textId="77777777" w:rsidR="00FD5D83" w:rsidRPr="00366B96" w:rsidRDefault="00FD5D83" w:rsidP="00997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14:paraId="12C71314" w14:textId="16B51097" w:rsidR="00FD5D83" w:rsidRPr="00366B96" w:rsidRDefault="00F434EC" w:rsidP="00AE3B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8</w:t>
      </w:r>
      <w:r w:rsidR="00FD5D83" w:rsidRPr="00366B96">
        <w:rPr>
          <w:rFonts w:ascii="Arial" w:hAnsi="Arial" w:cs="Arial"/>
          <w:sz w:val="20"/>
          <w:szCs w:val="16"/>
        </w:rPr>
        <w:t xml:space="preserve">. En cas de sinistre, les frais encourus par la </w:t>
      </w:r>
      <w:r w:rsidR="00F11B03" w:rsidRPr="00366B96">
        <w:rPr>
          <w:rFonts w:ascii="Arial" w:hAnsi="Arial" w:cs="Arial"/>
          <w:sz w:val="20"/>
          <w:szCs w:val="16"/>
        </w:rPr>
        <w:t>Ville</w:t>
      </w:r>
      <w:r w:rsidR="00FD5D83" w:rsidRPr="00366B96">
        <w:rPr>
          <w:rFonts w:ascii="Arial" w:hAnsi="Arial" w:cs="Arial"/>
          <w:sz w:val="20"/>
          <w:szCs w:val="16"/>
        </w:rPr>
        <w:t xml:space="preserve"> et, le cas échéant, par le propr</w:t>
      </w:r>
      <w:r w:rsidR="00F11B03" w:rsidRPr="00366B96">
        <w:rPr>
          <w:rFonts w:ascii="Arial" w:hAnsi="Arial" w:cs="Arial"/>
          <w:sz w:val="20"/>
          <w:szCs w:val="16"/>
        </w:rPr>
        <w:t xml:space="preserve">iétaire en paiement de services </w:t>
      </w:r>
      <w:r w:rsidR="00FD5D83" w:rsidRPr="00366B96">
        <w:rPr>
          <w:rFonts w:ascii="Arial" w:hAnsi="Arial" w:cs="Arial"/>
          <w:sz w:val="20"/>
          <w:szCs w:val="16"/>
        </w:rPr>
        <w:t>professionnels et autres frais relatifs au sinistre seront inclus dans la réclamation fin</w:t>
      </w:r>
      <w:r w:rsidR="00F11B03" w:rsidRPr="00366B96">
        <w:rPr>
          <w:rFonts w:ascii="Arial" w:hAnsi="Arial" w:cs="Arial"/>
          <w:sz w:val="20"/>
          <w:szCs w:val="16"/>
        </w:rPr>
        <w:t xml:space="preserve">ale de l'assuré et payables par </w:t>
      </w:r>
      <w:r w:rsidR="00FD5D83" w:rsidRPr="00366B96">
        <w:rPr>
          <w:rFonts w:ascii="Arial" w:hAnsi="Arial" w:cs="Arial"/>
          <w:sz w:val="20"/>
          <w:szCs w:val="16"/>
        </w:rPr>
        <w:t>l'assureur</w:t>
      </w:r>
      <w:r w:rsidR="009A1FC6">
        <w:rPr>
          <w:rFonts w:ascii="Arial" w:hAnsi="Arial" w:cs="Arial"/>
          <w:sz w:val="20"/>
          <w:szCs w:val="16"/>
        </w:rPr>
        <w:t xml:space="preserve"> jusqu’à concurrence de leur couverture</w:t>
      </w:r>
      <w:r w:rsidR="00FD5D83" w:rsidRPr="00366B96">
        <w:rPr>
          <w:rFonts w:ascii="Arial" w:hAnsi="Arial" w:cs="Arial"/>
          <w:sz w:val="20"/>
          <w:szCs w:val="16"/>
        </w:rPr>
        <w:t>.</w:t>
      </w:r>
    </w:p>
    <w:p w14:paraId="7A33A4C1" w14:textId="77777777" w:rsidR="00FD5D83" w:rsidRPr="00366B96" w:rsidRDefault="00FD5D83" w:rsidP="00997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14:paraId="2A446CB0" w14:textId="3B4A2588" w:rsidR="00FD5D83" w:rsidRPr="00366B96" w:rsidRDefault="00F434EC" w:rsidP="00371E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9</w:t>
      </w:r>
      <w:r w:rsidR="00FD5D83" w:rsidRPr="00366B96">
        <w:rPr>
          <w:rFonts w:ascii="Arial" w:hAnsi="Arial" w:cs="Arial"/>
          <w:sz w:val="20"/>
          <w:szCs w:val="16"/>
        </w:rPr>
        <w:t>. Cette assurance inclut notamment les garanties portant sur les inondations et les tremblements de terre.</w:t>
      </w:r>
    </w:p>
    <w:p w14:paraId="1E0A570F" w14:textId="77777777" w:rsidR="00FD5D83" w:rsidRPr="00366B96" w:rsidRDefault="00FD5D83" w:rsidP="00371E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14:paraId="0DBA99FE" w14:textId="268EA07C" w:rsidR="00FD5D83" w:rsidRDefault="00F434EC" w:rsidP="00AE3B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10</w:t>
      </w:r>
      <w:r w:rsidR="00FD5D83" w:rsidRPr="00366B96">
        <w:rPr>
          <w:rFonts w:ascii="Arial" w:hAnsi="Arial" w:cs="Arial"/>
          <w:sz w:val="20"/>
          <w:szCs w:val="16"/>
        </w:rPr>
        <w:t xml:space="preserve">. </w:t>
      </w:r>
      <w:r w:rsidR="00FF10CA">
        <w:rPr>
          <w:rFonts w:ascii="Arial" w:hAnsi="Arial" w:cs="Arial"/>
          <w:sz w:val="20"/>
          <w:szCs w:val="20"/>
        </w:rPr>
        <w:t>L</w:t>
      </w:r>
      <w:r w:rsidR="00FF10CA" w:rsidRPr="001B2777">
        <w:rPr>
          <w:rFonts w:ascii="Arial" w:hAnsi="Arial" w:cs="Arial"/>
          <w:sz w:val="20"/>
          <w:szCs w:val="20"/>
        </w:rPr>
        <w:t>’</w:t>
      </w:r>
      <w:r w:rsidR="007D4465">
        <w:rPr>
          <w:rFonts w:ascii="Arial" w:hAnsi="Arial" w:cs="Arial"/>
          <w:sz w:val="20"/>
          <w:szCs w:val="20"/>
        </w:rPr>
        <w:t>assureur</w:t>
      </w:r>
      <w:r w:rsidR="00FF10CA" w:rsidRPr="001B2777">
        <w:rPr>
          <w:rFonts w:ascii="Arial" w:hAnsi="Arial" w:cs="Arial"/>
          <w:sz w:val="20"/>
          <w:szCs w:val="20"/>
        </w:rPr>
        <w:t xml:space="preserve"> s’engage à donner </w:t>
      </w:r>
      <w:r w:rsidR="00FF10CA">
        <w:rPr>
          <w:rFonts w:ascii="Arial" w:hAnsi="Arial" w:cs="Arial"/>
          <w:sz w:val="20"/>
          <w:szCs w:val="20"/>
        </w:rPr>
        <w:t>à la Ville</w:t>
      </w:r>
      <w:r w:rsidR="00FF10CA" w:rsidRPr="001B2777">
        <w:rPr>
          <w:rFonts w:ascii="Arial" w:hAnsi="Arial" w:cs="Arial"/>
          <w:sz w:val="20"/>
          <w:szCs w:val="20"/>
        </w:rPr>
        <w:t>, par courrier recommandé ou poste certifiée, un préavis de trente (30) jours de tou</w:t>
      </w:r>
      <w:r w:rsidR="00FF10CA">
        <w:rPr>
          <w:rFonts w:ascii="Arial" w:hAnsi="Arial" w:cs="Arial"/>
          <w:sz w:val="20"/>
          <w:szCs w:val="20"/>
        </w:rPr>
        <w:t>te réduction, suspension ou</w:t>
      </w:r>
      <w:r w:rsidR="00FF10CA" w:rsidRPr="001B2777">
        <w:rPr>
          <w:rFonts w:ascii="Arial" w:hAnsi="Arial" w:cs="Arial"/>
          <w:sz w:val="20"/>
          <w:szCs w:val="20"/>
        </w:rPr>
        <w:t xml:space="preserve"> résiliation de ces garanties, lequel doit être accompagné d’une copie du certificat visé</w:t>
      </w:r>
      <w:r w:rsidR="00FF10CA">
        <w:rPr>
          <w:rFonts w:ascii="Arial" w:hAnsi="Arial" w:cs="Arial"/>
          <w:sz w:val="20"/>
          <w:szCs w:val="20"/>
        </w:rPr>
        <w:t xml:space="preserve">. </w:t>
      </w:r>
      <w:bookmarkStart w:id="1" w:name="_Hlk175833293"/>
      <w:r w:rsidR="00FD5D83" w:rsidRPr="00366B96">
        <w:rPr>
          <w:rFonts w:ascii="Arial" w:hAnsi="Arial" w:cs="Arial"/>
          <w:sz w:val="20"/>
          <w:szCs w:val="16"/>
        </w:rPr>
        <w:t>À cet égard, la présente clause a priorité en cas de cont</w:t>
      </w:r>
      <w:r w:rsidR="00F11B03" w:rsidRPr="00366B96">
        <w:rPr>
          <w:rFonts w:ascii="Arial" w:hAnsi="Arial" w:cs="Arial"/>
          <w:sz w:val="20"/>
          <w:szCs w:val="16"/>
        </w:rPr>
        <w:t xml:space="preserve">radiction avec les dispositions </w:t>
      </w:r>
      <w:r w:rsidR="00FD5D83" w:rsidRPr="00366B96">
        <w:rPr>
          <w:rFonts w:ascii="Arial" w:hAnsi="Arial" w:cs="Arial"/>
          <w:sz w:val="20"/>
          <w:szCs w:val="16"/>
        </w:rPr>
        <w:t>incluses dans une attestation d’assurance.</w:t>
      </w:r>
    </w:p>
    <w:bookmarkEnd w:id="1"/>
    <w:p w14:paraId="4AB259F3" w14:textId="77777777" w:rsidR="00FD5D83" w:rsidRPr="00366B96" w:rsidRDefault="00FD5D83" w:rsidP="00371E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14:paraId="37318D5A" w14:textId="48AF72DD" w:rsidR="00FD5D83" w:rsidRPr="00366B96" w:rsidRDefault="00FD5D83" w:rsidP="00371E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  <w:r w:rsidRPr="00366B96">
        <w:rPr>
          <w:rFonts w:ascii="Arial" w:hAnsi="Arial" w:cs="Arial"/>
          <w:sz w:val="20"/>
          <w:szCs w:val="16"/>
        </w:rPr>
        <w:t>1</w:t>
      </w:r>
      <w:r w:rsidR="00F434EC">
        <w:rPr>
          <w:rFonts w:ascii="Arial" w:hAnsi="Arial" w:cs="Arial"/>
          <w:sz w:val="20"/>
          <w:szCs w:val="16"/>
        </w:rPr>
        <w:t>1</w:t>
      </w:r>
      <w:r w:rsidRPr="00366B96">
        <w:rPr>
          <w:rFonts w:ascii="Arial" w:hAnsi="Arial" w:cs="Arial"/>
          <w:sz w:val="20"/>
          <w:szCs w:val="16"/>
        </w:rPr>
        <w:t xml:space="preserve">. Tout avis, certificat ou correspondance de l'assureur à la </w:t>
      </w:r>
      <w:r w:rsidR="00F11B03" w:rsidRPr="00366B96">
        <w:rPr>
          <w:rFonts w:ascii="Arial" w:hAnsi="Arial" w:cs="Arial"/>
          <w:sz w:val="20"/>
          <w:szCs w:val="16"/>
        </w:rPr>
        <w:t>Ville</w:t>
      </w:r>
      <w:r w:rsidRPr="00366B96">
        <w:rPr>
          <w:rFonts w:ascii="Arial" w:hAnsi="Arial" w:cs="Arial"/>
          <w:sz w:val="20"/>
          <w:szCs w:val="16"/>
        </w:rPr>
        <w:t xml:space="preserve"> devra être clairement identifié et adressé à:</w:t>
      </w:r>
    </w:p>
    <w:p w14:paraId="030899E1" w14:textId="77777777" w:rsidR="00B00737" w:rsidRPr="00366B96" w:rsidRDefault="00B00737" w:rsidP="00371E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tbl>
      <w:tblPr>
        <w:tblStyle w:val="Grilledutableau"/>
        <w:tblW w:w="8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227"/>
        <w:gridCol w:w="236"/>
      </w:tblGrid>
      <w:tr w:rsidR="00366B96" w:rsidRPr="00366B96" w14:paraId="2FD82DC4" w14:textId="77777777" w:rsidTr="00AB23D1"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</w:tcPr>
          <w:p w14:paraId="7C03FA97" w14:textId="77777777" w:rsidR="00366B96" w:rsidRPr="00AB23D1" w:rsidRDefault="00366B96" w:rsidP="00366B9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18"/>
                <w:szCs w:val="16"/>
              </w:rPr>
            </w:pPr>
            <w:r w:rsidRPr="00AB23D1">
              <w:rPr>
                <w:rFonts w:ascii="Arial" w:hAnsi="Arial" w:cs="Arial"/>
                <w:sz w:val="18"/>
                <w:szCs w:val="16"/>
              </w:rPr>
              <w:t>Nom du r</w:t>
            </w:r>
            <w:r w:rsidR="00AB23D1">
              <w:rPr>
                <w:rFonts w:ascii="Arial" w:hAnsi="Arial" w:cs="Arial"/>
                <w:sz w:val="18"/>
                <w:szCs w:val="16"/>
              </w:rPr>
              <w:t>eprésentant désigné de la Ville</w:t>
            </w:r>
            <w:r w:rsidRPr="00AB23D1">
              <w:rPr>
                <w:rFonts w:ascii="Arial" w:hAnsi="Arial" w:cs="Arial"/>
                <w:sz w:val="18"/>
                <w:szCs w:val="16"/>
              </w:rPr>
              <w:br/>
              <w:t xml:space="preserve">(ou Directeur) : </w:t>
            </w: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1795B" w14:textId="77777777" w:rsidR="00366B96" w:rsidRPr="00366B96" w:rsidRDefault="001E32BA" w:rsidP="00366B9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16"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16896443" w14:textId="77777777" w:rsidR="00366B96" w:rsidRPr="00366B96" w:rsidRDefault="00366B96" w:rsidP="00366B9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6"/>
                <w:szCs w:val="16"/>
              </w:rPr>
            </w:pPr>
          </w:p>
        </w:tc>
      </w:tr>
      <w:tr w:rsidR="00366B96" w:rsidRPr="00366B96" w14:paraId="01DFBE0B" w14:textId="77777777" w:rsidTr="00AB23D1">
        <w:tc>
          <w:tcPr>
            <w:tcW w:w="3510" w:type="dxa"/>
            <w:tcBorders>
              <w:left w:val="single" w:sz="4" w:space="0" w:color="auto"/>
            </w:tcBorders>
          </w:tcPr>
          <w:p w14:paraId="1360805D" w14:textId="77777777" w:rsidR="00366B96" w:rsidRPr="00AB23D1" w:rsidRDefault="00366B96" w:rsidP="00366B9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227" w:type="dxa"/>
            <w:tcBorders>
              <w:top w:val="single" w:sz="4" w:space="0" w:color="auto"/>
            </w:tcBorders>
          </w:tcPr>
          <w:p w14:paraId="78292030" w14:textId="77777777" w:rsidR="00366B96" w:rsidRPr="00366B96" w:rsidRDefault="00366B96" w:rsidP="00366B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CC4B850" w14:textId="77777777" w:rsidR="00366B96" w:rsidRPr="00366B96" w:rsidRDefault="00366B96" w:rsidP="00AE52BF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</w:rPr>
            </w:pPr>
          </w:p>
        </w:tc>
      </w:tr>
      <w:tr w:rsidR="00366B96" w:rsidRPr="00366B96" w14:paraId="5E0D7332" w14:textId="77777777" w:rsidTr="00AB23D1">
        <w:tc>
          <w:tcPr>
            <w:tcW w:w="3510" w:type="dxa"/>
            <w:tcBorders>
              <w:left w:val="single" w:sz="4" w:space="0" w:color="auto"/>
            </w:tcBorders>
          </w:tcPr>
          <w:p w14:paraId="7F8A4B76" w14:textId="77777777" w:rsidR="00366B96" w:rsidRPr="00AB23D1" w:rsidRDefault="00366B96" w:rsidP="00366B9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AB23D1">
              <w:rPr>
                <w:rFonts w:ascii="Arial" w:hAnsi="Arial" w:cs="Arial"/>
                <w:sz w:val="18"/>
                <w:szCs w:val="16"/>
              </w:rPr>
              <w:t xml:space="preserve">Nom du service concerné : </w:t>
            </w:r>
          </w:p>
        </w:tc>
        <w:tc>
          <w:tcPr>
            <w:tcW w:w="5227" w:type="dxa"/>
            <w:tcBorders>
              <w:bottom w:val="single" w:sz="4" w:space="0" w:color="auto"/>
            </w:tcBorders>
          </w:tcPr>
          <w:p w14:paraId="777DF928" w14:textId="77777777" w:rsidR="00366B96" w:rsidRPr="00366B96" w:rsidRDefault="001E32BA" w:rsidP="00366B9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16"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6CC7E13" w14:textId="77777777" w:rsidR="00366B96" w:rsidRPr="00366B96" w:rsidRDefault="00366B96" w:rsidP="00AE52B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6"/>
                <w:szCs w:val="16"/>
              </w:rPr>
            </w:pPr>
          </w:p>
        </w:tc>
      </w:tr>
      <w:tr w:rsidR="00366B96" w:rsidRPr="00366B96" w14:paraId="312A1283" w14:textId="77777777" w:rsidTr="00AB23D1">
        <w:tc>
          <w:tcPr>
            <w:tcW w:w="3510" w:type="dxa"/>
            <w:tcBorders>
              <w:left w:val="single" w:sz="4" w:space="0" w:color="auto"/>
            </w:tcBorders>
          </w:tcPr>
          <w:p w14:paraId="45092C44" w14:textId="77777777" w:rsidR="00366B96" w:rsidRPr="00AB23D1" w:rsidRDefault="00366B96" w:rsidP="00366B9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227" w:type="dxa"/>
            <w:tcBorders>
              <w:top w:val="single" w:sz="4" w:space="0" w:color="auto"/>
            </w:tcBorders>
          </w:tcPr>
          <w:p w14:paraId="0BF40426" w14:textId="77777777" w:rsidR="00366B96" w:rsidRPr="00366B96" w:rsidRDefault="00366B96" w:rsidP="00366B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B4FD84F" w14:textId="77777777" w:rsidR="00366B96" w:rsidRPr="00366B96" w:rsidRDefault="00366B96" w:rsidP="00AE52BF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</w:rPr>
            </w:pPr>
          </w:p>
        </w:tc>
      </w:tr>
      <w:tr w:rsidR="00366B96" w:rsidRPr="00366B96" w14:paraId="4983FE45" w14:textId="77777777" w:rsidTr="00AB23D1"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</w:tcPr>
          <w:p w14:paraId="3614EDD4" w14:textId="77777777" w:rsidR="00366B96" w:rsidRPr="00AB23D1" w:rsidRDefault="00366B96" w:rsidP="00366B96">
            <w:p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8"/>
                <w:szCs w:val="16"/>
              </w:rPr>
            </w:pPr>
            <w:r w:rsidRPr="00AB23D1">
              <w:rPr>
                <w:rFonts w:ascii="Arial" w:hAnsi="Arial" w:cs="Arial"/>
                <w:sz w:val="18"/>
                <w:szCs w:val="16"/>
              </w:rPr>
              <w:t xml:space="preserve">Adresse : </w:t>
            </w:r>
          </w:p>
          <w:p w14:paraId="5BF4A75E" w14:textId="77777777" w:rsidR="00366B96" w:rsidRPr="00AB23D1" w:rsidRDefault="00366B96" w:rsidP="00366B96">
            <w:p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227" w:type="dxa"/>
            <w:tcBorders>
              <w:bottom w:val="single" w:sz="4" w:space="0" w:color="auto"/>
            </w:tcBorders>
          </w:tcPr>
          <w:p w14:paraId="53C5BAAE" w14:textId="77777777" w:rsidR="00366B96" w:rsidRPr="00366B96" w:rsidRDefault="001E32BA" w:rsidP="00366B96">
            <w:p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16"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639796E0" w14:textId="77777777" w:rsidR="00366B96" w:rsidRPr="00366B96" w:rsidRDefault="00366B96" w:rsidP="00366B96">
            <w:p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6"/>
                <w:szCs w:val="16"/>
              </w:rPr>
            </w:pPr>
          </w:p>
        </w:tc>
      </w:tr>
    </w:tbl>
    <w:p w14:paraId="67BE704F" w14:textId="77777777" w:rsidR="00D229F6" w:rsidRPr="00366B96" w:rsidRDefault="00D229F6" w:rsidP="00FD5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6"/>
        </w:rPr>
      </w:pPr>
    </w:p>
    <w:p w14:paraId="0FE77F56" w14:textId="77777777" w:rsidR="00695EE7" w:rsidRPr="00366B96" w:rsidRDefault="00695EE7" w:rsidP="00FD5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6"/>
        </w:rPr>
      </w:pPr>
    </w:p>
    <w:p w14:paraId="3F0CCAA7" w14:textId="77777777" w:rsidR="00FD5D83" w:rsidRPr="00366B96" w:rsidRDefault="00FD5D83" w:rsidP="00FD5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6"/>
        </w:rPr>
      </w:pPr>
    </w:p>
    <w:tbl>
      <w:tblPr>
        <w:tblStyle w:val="Grilledutableau"/>
        <w:tblW w:w="8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470"/>
      </w:tblGrid>
      <w:tr w:rsidR="00366B96" w:rsidRPr="00366B96" w14:paraId="1E8B6A05" w14:textId="77777777" w:rsidTr="00366B96">
        <w:tc>
          <w:tcPr>
            <w:tcW w:w="4503" w:type="dxa"/>
          </w:tcPr>
          <w:p w14:paraId="68C73C49" w14:textId="77777777" w:rsidR="00366B96" w:rsidRPr="00366B96" w:rsidRDefault="00366B96" w:rsidP="00E0714F">
            <w:pPr>
              <w:autoSpaceDE w:val="0"/>
              <w:autoSpaceDN w:val="0"/>
              <w:adjustRightInd w:val="0"/>
              <w:ind w:hanging="105"/>
              <w:rPr>
                <w:rFonts w:ascii="Arial" w:hAnsi="Arial" w:cs="Arial"/>
                <w:sz w:val="20"/>
                <w:szCs w:val="16"/>
              </w:rPr>
            </w:pPr>
            <w:r w:rsidRPr="00366B96">
              <w:rPr>
                <w:rFonts w:ascii="Arial" w:hAnsi="Arial" w:cs="Arial"/>
                <w:sz w:val="20"/>
                <w:szCs w:val="16"/>
              </w:rPr>
              <w:t>Attaché et faisant partie du contrat d’assurance</w:t>
            </w:r>
          </w:p>
        </w:tc>
        <w:tc>
          <w:tcPr>
            <w:tcW w:w="4470" w:type="dxa"/>
            <w:tcBorders>
              <w:bottom w:val="single" w:sz="4" w:space="0" w:color="auto"/>
            </w:tcBorders>
          </w:tcPr>
          <w:p w14:paraId="3E60B1A2" w14:textId="77777777" w:rsidR="00366B96" w:rsidRPr="00366B96" w:rsidRDefault="001E32BA" w:rsidP="001C3C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6"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</w:tr>
    </w:tbl>
    <w:p w14:paraId="656F174F" w14:textId="77777777" w:rsidR="006C43FC" w:rsidRPr="00366B96" w:rsidRDefault="006C43FC" w:rsidP="00FD5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6"/>
        </w:rPr>
      </w:pPr>
    </w:p>
    <w:p w14:paraId="71DE1534" w14:textId="29FEBAFA" w:rsidR="00D16A0C" w:rsidRDefault="009B47AA" w:rsidP="00FD5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6"/>
        </w:rPr>
      </w:pPr>
      <w:r w:rsidRPr="00366B96">
        <w:rPr>
          <w:rFonts w:ascii="Arial" w:hAnsi="Arial" w:cs="Arial"/>
          <w:sz w:val="20"/>
          <w:szCs w:val="16"/>
        </w:rPr>
        <w:t>Émis par :</w:t>
      </w:r>
    </w:p>
    <w:p w14:paraId="2C57E50F" w14:textId="77777777" w:rsidR="009B47AA" w:rsidRPr="00366B96" w:rsidRDefault="009B47AA" w:rsidP="00FD5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6"/>
        </w:rPr>
      </w:pPr>
    </w:p>
    <w:tbl>
      <w:tblPr>
        <w:tblStyle w:val="Grilledutableau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284"/>
        <w:gridCol w:w="4219"/>
      </w:tblGrid>
      <w:tr w:rsidR="00366B96" w:rsidRPr="00366B96" w14:paraId="274C6CCA" w14:textId="77777777" w:rsidTr="00553B3F">
        <w:tc>
          <w:tcPr>
            <w:tcW w:w="284" w:type="dxa"/>
          </w:tcPr>
          <w:p w14:paraId="6FE04E1E" w14:textId="30FDDCAF" w:rsidR="009B47AA" w:rsidRPr="00366B96" w:rsidRDefault="009B47AA" w:rsidP="00AE52B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B21DA33" w14:textId="77777777" w:rsidR="00366B96" w:rsidRPr="00366B96" w:rsidRDefault="001E32BA" w:rsidP="00366B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6"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</w:tcPr>
          <w:p w14:paraId="2CBC8F66" w14:textId="77777777" w:rsidR="00366B96" w:rsidRPr="00366B96" w:rsidRDefault="00366B96" w:rsidP="00AE52BF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</w:rPr>
            </w:pP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14:paraId="58D610B9" w14:textId="77777777" w:rsidR="00366B96" w:rsidRPr="00366B96" w:rsidRDefault="001E32BA" w:rsidP="00366B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6"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</w:tr>
    </w:tbl>
    <w:p w14:paraId="39F64438" w14:textId="4A34EA52" w:rsidR="00366B96" w:rsidRPr="00366B96" w:rsidRDefault="00366B96" w:rsidP="00553B3F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right="-716"/>
        <w:rPr>
          <w:rFonts w:ascii="Arial" w:hAnsi="Arial" w:cs="Arial"/>
          <w:sz w:val="16"/>
          <w:szCs w:val="16"/>
        </w:rPr>
      </w:pPr>
      <w:r w:rsidRPr="00366B96">
        <w:rPr>
          <w:rFonts w:ascii="Arial" w:hAnsi="Arial" w:cs="Arial"/>
          <w:sz w:val="16"/>
          <w:szCs w:val="16"/>
        </w:rPr>
        <w:t>(Nom de l</w:t>
      </w:r>
      <w:r w:rsidR="00643C6E">
        <w:rPr>
          <w:rFonts w:ascii="Arial" w:hAnsi="Arial" w:cs="Arial"/>
          <w:sz w:val="16"/>
          <w:szCs w:val="16"/>
        </w:rPr>
        <w:t>a compagnie d’</w:t>
      </w:r>
      <w:r w:rsidRPr="00366B96">
        <w:rPr>
          <w:rFonts w:ascii="Arial" w:hAnsi="Arial" w:cs="Arial"/>
          <w:sz w:val="16"/>
          <w:szCs w:val="16"/>
        </w:rPr>
        <w:t>assur</w:t>
      </w:r>
      <w:r w:rsidR="00643C6E">
        <w:rPr>
          <w:rFonts w:ascii="Arial" w:hAnsi="Arial" w:cs="Arial"/>
          <w:sz w:val="16"/>
          <w:szCs w:val="16"/>
        </w:rPr>
        <w:t>ance</w:t>
      </w:r>
      <w:r w:rsidR="009B47AA">
        <w:rPr>
          <w:rFonts w:ascii="Arial" w:hAnsi="Arial" w:cs="Arial"/>
          <w:sz w:val="16"/>
          <w:szCs w:val="16"/>
        </w:rPr>
        <w:t>s</w:t>
      </w:r>
      <w:r w:rsidRPr="00366B96">
        <w:rPr>
          <w:rFonts w:ascii="Arial" w:hAnsi="Arial" w:cs="Arial"/>
          <w:sz w:val="16"/>
          <w:szCs w:val="16"/>
        </w:rPr>
        <w:t>)</w:t>
      </w:r>
      <w:r w:rsidRPr="00366B96">
        <w:rPr>
          <w:rFonts w:ascii="Arial" w:hAnsi="Arial" w:cs="Arial"/>
          <w:sz w:val="16"/>
          <w:szCs w:val="16"/>
        </w:rPr>
        <w:tab/>
      </w:r>
      <w:r w:rsidR="009B47AA">
        <w:rPr>
          <w:rFonts w:ascii="Arial" w:hAnsi="Arial" w:cs="Arial"/>
          <w:sz w:val="16"/>
          <w:szCs w:val="16"/>
        </w:rPr>
        <w:t xml:space="preserve">                    </w:t>
      </w:r>
      <w:proofErr w:type="gramStart"/>
      <w:r w:rsidR="009B47AA">
        <w:rPr>
          <w:rFonts w:ascii="Arial" w:hAnsi="Arial" w:cs="Arial"/>
          <w:sz w:val="16"/>
          <w:szCs w:val="16"/>
        </w:rPr>
        <w:t xml:space="preserve">   </w:t>
      </w:r>
      <w:r w:rsidRPr="00366B96">
        <w:rPr>
          <w:rFonts w:ascii="Arial" w:hAnsi="Arial" w:cs="Arial"/>
          <w:sz w:val="16"/>
          <w:szCs w:val="16"/>
        </w:rPr>
        <w:t>(</w:t>
      </w:r>
      <w:proofErr w:type="gramEnd"/>
      <w:r w:rsidRPr="00366B96">
        <w:rPr>
          <w:rFonts w:ascii="Arial" w:hAnsi="Arial" w:cs="Arial"/>
          <w:sz w:val="16"/>
          <w:szCs w:val="16"/>
        </w:rPr>
        <w:t>Signature du représentant autorisé</w:t>
      </w:r>
      <w:r w:rsidR="00697187">
        <w:rPr>
          <w:rFonts w:ascii="Arial" w:hAnsi="Arial" w:cs="Arial"/>
          <w:sz w:val="16"/>
          <w:szCs w:val="16"/>
        </w:rPr>
        <w:t xml:space="preserve"> de l</w:t>
      </w:r>
      <w:r w:rsidR="00643C6E">
        <w:rPr>
          <w:rFonts w:ascii="Arial" w:hAnsi="Arial" w:cs="Arial"/>
          <w:sz w:val="16"/>
          <w:szCs w:val="16"/>
        </w:rPr>
        <w:t xml:space="preserve">a compagnie </w:t>
      </w:r>
      <w:r w:rsidR="009B47AA">
        <w:rPr>
          <w:rFonts w:ascii="Arial" w:hAnsi="Arial" w:cs="Arial"/>
          <w:sz w:val="16"/>
          <w:szCs w:val="16"/>
        </w:rPr>
        <w:t>d</w:t>
      </w:r>
      <w:r w:rsidR="00643C6E">
        <w:rPr>
          <w:rFonts w:ascii="Arial" w:hAnsi="Arial" w:cs="Arial"/>
          <w:sz w:val="16"/>
          <w:szCs w:val="16"/>
        </w:rPr>
        <w:t>’assurance</w:t>
      </w:r>
      <w:r w:rsidR="009B47AA">
        <w:rPr>
          <w:rFonts w:ascii="Arial" w:hAnsi="Arial" w:cs="Arial"/>
          <w:sz w:val="16"/>
          <w:szCs w:val="16"/>
        </w:rPr>
        <w:t>s</w:t>
      </w:r>
      <w:r w:rsidRPr="00366B96">
        <w:rPr>
          <w:rFonts w:ascii="Arial" w:hAnsi="Arial" w:cs="Arial"/>
          <w:sz w:val="16"/>
          <w:szCs w:val="16"/>
        </w:rPr>
        <w:t>)</w:t>
      </w:r>
    </w:p>
    <w:p w14:paraId="37A3F315" w14:textId="77777777" w:rsidR="006C43FC" w:rsidRPr="00366B96" w:rsidRDefault="006C43FC" w:rsidP="00FD5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7B14532" w14:textId="77777777" w:rsidR="00D16A0C" w:rsidRPr="00366B96" w:rsidRDefault="00D16A0C" w:rsidP="00FD5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294"/>
        <w:gridCol w:w="284"/>
        <w:gridCol w:w="4219"/>
      </w:tblGrid>
      <w:tr w:rsidR="00366B96" w:rsidRPr="00366B96" w14:paraId="5B02C08F" w14:textId="77777777" w:rsidTr="00553B3F">
        <w:tc>
          <w:tcPr>
            <w:tcW w:w="1242" w:type="dxa"/>
          </w:tcPr>
          <w:p w14:paraId="56B85D77" w14:textId="77777777" w:rsidR="00366B96" w:rsidRPr="00366B96" w:rsidRDefault="00AB23D1" w:rsidP="00AE52B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Date :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79E670F3" w14:textId="77777777" w:rsidR="00366B96" w:rsidRPr="00366B96" w:rsidRDefault="001E32BA" w:rsidP="00AE5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6"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</w:tcPr>
          <w:p w14:paraId="18880880" w14:textId="77777777" w:rsidR="00366B96" w:rsidRPr="00366B96" w:rsidRDefault="00366B96" w:rsidP="00AE52BF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</w:rPr>
            </w:pP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14:paraId="35BAD178" w14:textId="77777777" w:rsidR="00366B96" w:rsidRPr="00366B96" w:rsidRDefault="001E32BA" w:rsidP="00AE5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6"/>
              </w:rPr>
            </w:pPr>
            <w:r w:rsidRPr="001F65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5A5">
              <w:rPr>
                <w:rFonts w:ascii="Arial" w:hAnsi="Arial" w:cs="Arial"/>
              </w:rPr>
              <w:instrText xml:space="preserve"> FORMTEXT </w:instrText>
            </w:r>
            <w:r w:rsidRPr="001F65A5">
              <w:rPr>
                <w:rFonts w:ascii="Arial" w:hAnsi="Arial" w:cs="Arial"/>
              </w:rPr>
            </w:r>
            <w:r w:rsidRPr="001F65A5">
              <w:rPr>
                <w:rFonts w:ascii="Arial" w:hAnsi="Arial" w:cs="Arial"/>
              </w:rPr>
              <w:fldChar w:fldCharType="separate"/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t> </w:t>
            </w:r>
            <w:r w:rsidRPr="001F65A5">
              <w:rPr>
                <w:rFonts w:ascii="Arial" w:hAnsi="Arial" w:cs="Arial"/>
              </w:rPr>
              <w:fldChar w:fldCharType="end"/>
            </w:r>
          </w:p>
        </w:tc>
      </w:tr>
    </w:tbl>
    <w:p w14:paraId="13A2113B" w14:textId="77777777" w:rsidR="00FD5D83" w:rsidRPr="00366B96" w:rsidRDefault="00F11B03" w:rsidP="00F11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66B9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</w:t>
      </w:r>
      <w:r w:rsidR="000872D0" w:rsidRPr="00366B96">
        <w:rPr>
          <w:rFonts w:ascii="Arial" w:hAnsi="Arial" w:cs="Arial"/>
          <w:sz w:val="16"/>
          <w:szCs w:val="16"/>
        </w:rPr>
        <w:t xml:space="preserve">    </w:t>
      </w:r>
      <w:r w:rsidR="000872D0" w:rsidRPr="00366B96">
        <w:rPr>
          <w:rFonts w:ascii="Arial" w:hAnsi="Arial" w:cs="Arial"/>
          <w:sz w:val="16"/>
          <w:szCs w:val="16"/>
        </w:rPr>
        <w:tab/>
        <w:t xml:space="preserve">   </w:t>
      </w:r>
      <w:r w:rsidRPr="00366B96">
        <w:rPr>
          <w:rFonts w:ascii="Arial" w:hAnsi="Arial" w:cs="Arial"/>
          <w:sz w:val="16"/>
          <w:szCs w:val="16"/>
        </w:rPr>
        <w:t xml:space="preserve"> </w:t>
      </w:r>
      <w:r w:rsidR="00FD5D83" w:rsidRPr="00366B96">
        <w:rPr>
          <w:rFonts w:ascii="Arial" w:hAnsi="Arial" w:cs="Arial"/>
          <w:sz w:val="16"/>
          <w:szCs w:val="16"/>
        </w:rPr>
        <w:t>(Nom du signataire en caractères d’imprimerie)</w:t>
      </w:r>
    </w:p>
    <w:p w14:paraId="4B7BD1C2" w14:textId="09289398" w:rsidR="00FD5D83" w:rsidRDefault="00FD5D83" w:rsidP="00FD5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Grilledutableau"/>
        <w:tblW w:w="5103" w:type="dxa"/>
        <w:tblInd w:w="12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271"/>
      </w:tblGrid>
      <w:tr w:rsidR="009B47AA" w:rsidRPr="00366B96" w14:paraId="23D49031" w14:textId="77777777" w:rsidTr="009B47AA">
        <w:tc>
          <w:tcPr>
            <w:tcW w:w="2832" w:type="dxa"/>
          </w:tcPr>
          <w:p w14:paraId="0BD72EDE" w14:textId="2A1BBDDD" w:rsidR="009B47AA" w:rsidRPr="005C1D8E" w:rsidRDefault="009B47AA" w:rsidP="005262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6"/>
              </w:rPr>
            </w:pPr>
            <w:r w:rsidRPr="005C1D8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1D8E">
              <w:rPr>
                <w:rFonts w:ascii="Arial" w:hAnsi="Arial" w:cs="Arial"/>
              </w:rPr>
              <w:instrText xml:space="preserve"> FORMTEXT </w:instrText>
            </w:r>
            <w:r w:rsidRPr="005C1D8E">
              <w:rPr>
                <w:rFonts w:ascii="Arial" w:hAnsi="Arial" w:cs="Arial"/>
              </w:rPr>
            </w:r>
            <w:r w:rsidRPr="005C1D8E">
              <w:rPr>
                <w:rFonts w:ascii="Arial" w:hAnsi="Arial" w:cs="Arial"/>
              </w:rPr>
              <w:fldChar w:fldCharType="separate"/>
            </w:r>
            <w:r w:rsidRPr="005C1D8E">
              <w:rPr>
                <w:rFonts w:ascii="Arial" w:hAnsi="Arial" w:cs="Arial"/>
              </w:rPr>
              <w:t> </w:t>
            </w:r>
            <w:r w:rsidRPr="005C1D8E">
              <w:rPr>
                <w:rFonts w:ascii="Arial" w:hAnsi="Arial" w:cs="Arial"/>
              </w:rPr>
              <w:t> </w:t>
            </w:r>
            <w:r w:rsidRPr="005C1D8E">
              <w:rPr>
                <w:rFonts w:ascii="Arial" w:hAnsi="Arial" w:cs="Arial"/>
              </w:rPr>
              <w:t> </w:t>
            </w:r>
            <w:r w:rsidRPr="005C1D8E">
              <w:rPr>
                <w:rFonts w:ascii="Arial" w:hAnsi="Arial" w:cs="Arial"/>
              </w:rPr>
              <w:t> </w:t>
            </w:r>
            <w:r w:rsidRPr="005C1D8E">
              <w:rPr>
                <w:rFonts w:ascii="Arial" w:hAnsi="Arial" w:cs="Arial"/>
              </w:rPr>
              <w:t> </w:t>
            </w:r>
            <w:r w:rsidRPr="005C1D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1" w:type="dxa"/>
          </w:tcPr>
          <w:p w14:paraId="592DB637" w14:textId="77777777" w:rsidR="009B47AA" w:rsidRPr="009B47AA" w:rsidRDefault="009B47AA" w:rsidP="00526248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u w:val="single"/>
              </w:rPr>
            </w:pPr>
          </w:p>
        </w:tc>
      </w:tr>
    </w:tbl>
    <w:p w14:paraId="74B2D661" w14:textId="22D3EB1B" w:rsidR="009B47AA" w:rsidRPr="009B47AA" w:rsidRDefault="009B47AA" w:rsidP="009B47AA">
      <w:pPr>
        <w:autoSpaceDE w:val="0"/>
        <w:autoSpaceDN w:val="0"/>
        <w:adjustRightInd w:val="0"/>
        <w:spacing w:after="0" w:line="240" w:lineRule="auto"/>
        <w:ind w:left="1276"/>
        <w:rPr>
          <w:rFonts w:ascii="Arial" w:hAnsi="Arial" w:cs="Arial"/>
          <w:sz w:val="16"/>
          <w:szCs w:val="16"/>
        </w:rPr>
      </w:pPr>
      <w:r w:rsidRPr="009B47AA">
        <w:rPr>
          <w:rFonts w:ascii="Arial" w:hAnsi="Arial" w:cs="Arial"/>
          <w:sz w:val="16"/>
          <w:szCs w:val="16"/>
        </w:rPr>
        <w:t>(Titre du représentant autorisé de la compagnie d’assurances)</w:t>
      </w:r>
    </w:p>
    <w:p w14:paraId="682AEAB2" w14:textId="77777777" w:rsidR="006C43FC" w:rsidRPr="00366B96" w:rsidRDefault="006C43FC" w:rsidP="00695E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17AAC18" w14:textId="77777777" w:rsidR="006C43FC" w:rsidRPr="00366B96" w:rsidRDefault="006C43FC" w:rsidP="00695E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A28F11A" w14:textId="3F6592B1" w:rsidR="00D16A0C" w:rsidRPr="00AB23D1" w:rsidRDefault="00D16A0C" w:rsidP="00695E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sectPr w:rsidR="00D16A0C" w:rsidRPr="00AB23D1" w:rsidSect="003F0E51">
      <w:headerReference w:type="default" r:id="rId12"/>
      <w:footerReference w:type="default" r:id="rId13"/>
      <w:pgSz w:w="12240" w:h="15840"/>
      <w:pgMar w:top="109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9F2C" w14:textId="77777777" w:rsidR="00741D4F" w:rsidRDefault="00741D4F" w:rsidP="003E3642">
      <w:pPr>
        <w:spacing w:after="0" w:line="240" w:lineRule="auto"/>
      </w:pPr>
      <w:r>
        <w:separator/>
      </w:r>
    </w:p>
  </w:endnote>
  <w:endnote w:type="continuationSeparator" w:id="0">
    <w:p w14:paraId="60B36515" w14:textId="77777777" w:rsidR="00741D4F" w:rsidRDefault="00741D4F" w:rsidP="003E3642">
      <w:pPr>
        <w:spacing w:after="0" w:line="240" w:lineRule="auto"/>
      </w:pPr>
      <w:r>
        <w:continuationSeparator/>
      </w:r>
    </w:p>
  </w:endnote>
  <w:endnote w:type="continuationNotice" w:id="1">
    <w:p w14:paraId="0C7837A3" w14:textId="77777777" w:rsidR="00741D4F" w:rsidRDefault="00741D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CondDemiGrasNorm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8328" w14:textId="1B313456" w:rsidR="00D229F6" w:rsidRPr="00EE457F" w:rsidRDefault="00D229F6" w:rsidP="003D034A">
    <w:pPr>
      <w:pStyle w:val="Pieddepage"/>
      <w:tabs>
        <w:tab w:val="clear" w:pos="8640"/>
        <w:tab w:val="right" w:pos="8931"/>
      </w:tabs>
      <w:ind w:right="-291" w:hanging="284"/>
    </w:pPr>
    <w:r>
      <w:rPr>
        <w:rFonts w:ascii="Arial" w:hAnsi="Arial" w:cs="Arial"/>
        <w:sz w:val="16"/>
        <w:szCs w:val="16"/>
        <w:lang w:val="fr-FR"/>
      </w:rPr>
      <w:fldChar w:fldCharType="begin"/>
    </w:r>
    <w:r>
      <w:rPr>
        <w:rFonts w:ascii="Arial" w:hAnsi="Arial" w:cs="Arial"/>
        <w:sz w:val="16"/>
        <w:szCs w:val="16"/>
        <w:lang w:val="fr-FR"/>
      </w:rPr>
      <w:instrText xml:space="preserve"> FILENAME   \* MERGEFORMAT </w:instrText>
    </w:r>
    <w:r>
      <w:rPr>
        <w:rFonts w:ascii="Arial" w:hAnsi="Arial" w:cs="Arial"/>
        <w:sz w:val="16"/>
        <w:szCs w:val="16"/>
        <w:lang w:val="fr-FR"/>
      </w:rPr>
      <w:fldChar w:fldCharType="separate"/>
    </w:r>
    <w:r w:rsidR="00954A02">
      <w:rPr>
        <w:rFonts w:ascii="Arial" w:hAnsi="Arial" w:cs="Arial"/>
        <w:noProof/>
        <w:sz w:val="16"/>
        <w:szCs w:val="16"/>
        <w:lang w:val="fr-FR"/>
      </w:rPr>
      <w:t>23_annexe_</w:t>
    </w:r>
    <w:r w:rsidR="005C1D8E">
      <w:rPr>
        <w:rFonts w:ascii="Arial" w:hAnsi="Arial" w:cs="Arial"/>
        <w:noProof/>
        <w:sz w:val="16"/>
        <w:szCs w:val="16"/>
        <w:lang w:val="fr-FR"/>
      </w:rPr>
      <w:t>j</w:t>
    </w:r>
    <w:r w:rsidR="00954A02">
      <w:rPr>
        <w:rFonts w:ascii="Arial" w:hAnsi="Arial" w:cs="Arial"/>
        <w:noProof/>
        <w:sz w:val="16"/>
        <w:szCs w:val="16"/>
        <w:lang w:val="fr-FR"/>
      </w:rPr>
      <w:t>_ass_chantier_form_etendue</w:t>
    </w:r>
    <w:r>
      <w:rPr>
        <w:rFonts w:ascii="Arial" w:hAnsi="Arial" w:cs="Arial"/>
        <w:sz w:val="16"/>
        <w:szCs w:val="16"/>
        <w:lang w:val="fr-FR"/>
      </w:rPr>
      <w:fldChar w:fldCharType="end"/>
    </w:r>
    <w:r>
      <w:rPr>
        <w:rFonts w:ascii="Arial" w:hAnsi="Arial" w:cs="Arial"/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FR"/>
      </w:rPr>
      <w:tab/>
    </w:r>
    <w:r w:rsidRPr="00EE457F">
      <w:rPr>
        <w:rFonts w:ascii="Arial" w:hAnsi="Arial" w:cs="Arial"/>
        <w:sz w:val="16"/>
        <w:szCs w:val="16"/>
        <w:lang w:val="fr-FR"/>
      </w:rPr>
      <w:t xml:space="preserve">Page </w:t>
    </w:r>
    <w:r w:rsidRPr="00EE457F">
      <w:rPr>
        <w:rFonts w:ascii="Arial" w:hAnsi="Arial" w:cs="Arial"/>
        <w:b/>
        <w:sz w:val="16"/>
        <w:szCs w:val="16"/>
      </w:rPr>
      <w:fldChar w:fldCharType="begin"/>
    </w:r>
    <w:r w:rsidRPr="00EE457F">
      <w:rPr>
        <w:rFonts w:ascii="Arial" w:hAnsi="Arial" w:cs="Arial"/>
        <w:b/>
        <w:sz w:val="16"/>
        <w:szCs w:val="16"/>
      </w:rPr>
      <w:instrText>PAGE  \* Arabic  \* MERGEFORMAT</w:instrText>
    </w:r>
    <w:r w:rsidRPr="00EE457F">
      <w:rPr>
        <w:rFonts w:ascii="Arial" w:hAnsi="Arial" w:cs="Arial"/>
        <w:b/>
        <w:sz w:val="16"/>
        <w:szCs w:val="16"/>
      </w:rPr>
      <w:fldChar w:fldCharType="separate"/>
    </w:r>
    <w:r w:rsidR="00FB77F0" w:rsidRPr="00FB77F0">
      <w:rPr>
        <w:rFonts w:ascii="Arial" w:hAnsi="Arial" w:cs="Arial"/>
        <w:b/>
        <w:noProof/>
        <w:sz w:val="16"/>
        <w:szCs w:val="16"/>
        <w:lang w:val="fr-FR"/>
      </w:rPr>
      <w:t>2</w:t>
    </w:r>
    <w:r w:rsidRPr="00EE457F">
      <w:rPr>
        <w:rFonts w:ascii="Arial" w:hAnsi="Arial" w:cs="Arial"/>
        <w:b/>
        <w:sz w:val="16"/>
        <w:szCs w:val="16"/>
      </w:rPr>
      <w:fldChar w:fldCharType="end"/>
    </w:r>
    <w:r w:rsidRPr="00EE457F">
      <w:rPr>
        <w:rFonts w:ascii="Arial" w:hAnsi="Arial" w:cs="Arial"/>
        <w:sz w:val="16"/>
        <w:szCs w:val="16"/>
        <w:lang w:val="fr-FR"/>
      </w:rPr>
      <w:t xml:space="preserve"> sur </w:t>
    </w:r>
    <w:r w:rsidRPr="00EE457F">
      <w:rPr>
        <w:rFonts w:ascii="Arial" w:hAnsi="Arial" w:cs="Arial"/>
        <w:b/>
        <w:sz w:val="16"/>
        <w:szCs w:val="16"/>
      </w:rPr>
      <w:fldChar w:fldCharType="begin"/>
    </w:r>
    <w:r w:rsidRPr="00EE457F">
      <w:rPr>
        <w:rFonts w:ascii="Arial" w:hAnsi="Arial" w:cs="Arial"/>
        <w:b/>
        <w:sz w:val="16"/>
        <w:szCs w:val="16"/>
      </w:rPr>
      <w:instrText>NUMPAGES  \* Arabic  \* MERGEFORMAT</w:instrText>
    </w:r>
    <w:r w:rsidRPr="00EE457F">
      <w:rPr>
        <w:rFonts w:ascii="Arial" w:hAnsi="Arial" w:cs="Arial"/>
        <w:b/>
        <w:sz w:val="16"/>
        <w:szCs w:val="16"/>
      </w:rPr>
      <w:fldChar w:fldCharType="separate"/>
    </w:r>
    <w:r w:rsidR="00FB77F0" w:rsidRPr="00FB77F0">
      <w:rPr>
        <w:rFonts w:ascii="Arial" w:hAnsi="Arial" w:cs="Arial"/>
        <w:b/>
        <w:noProof/>
        <w:sz w:val="16"/>
        <w:szCs w:val="16"/>
        <w:lang w:val="fr-FR"/>
      </w:rPr>
      <w:t>2</w:t>
    </w:r>
    <w:r w:rsidRPr="00EE457F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C17F9" w14:textId="77777777" w:rsidR="00741D4F" w:rsidRDefault="00741D4F" w:rsidP="003E3642">
      <w:pPr>
        <w:spacing w:after="0" w:line="240" w:lineRule="auto"/>
      </w:pPr>
      <w:r>
        <w:separator/>
      </w:r>
    </w:p>
  </w:footnote>
  <w:footnote w:type="continuationSeparator" w:id="0">
    <w:p w14:paraId="0429A85F" w14:textId="77777777" w:rsidR="00741D4F" w:rsidRDefault="00741D4F" w:rsidP="003E3642">
      <w:pPr>
        <w:spacing w:after="0" w:line="240" w:lineRule="auto"/>
      </w:pPr>
      <w:r>
        <w:continuationSeparator/>
      </w:r>
    </w:p>
  </w:footnote>
  <w:footnote w:type="continuationNotice" w:id="1">
    <w:p w14:paraId="50831E78" w14:textId="77777777" w:rsidR="00741D4F" w:rsidRDefault="00741D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B2B2" w14:textId="77777777" w:rsidR="00D229F6" w:rsidRDefault="00D229F6">
    <w:pPr>
      <w:pStyle w:val="En-tte"/>
    </w:pPr>
    <w:r w:rsidRPr="00553B3F">
      <w:rPr>
        <w:rFonts w:ascii="ChaloultCondDemiGrasNormal" w:hAnsi="ChaloultCondDemiGrasNormal"/>
        <w:noProof/>
        <w:sz w:val="24"/>
        <w:lang w:val="en-GB"/>
      </w:rPr>
      <w:drawing>
        <wp:anchor distT="0" distB="0" distL="114300" distR="114300" simplePos="0" relativeHeight="251659264" behindDoc="0" locked="0" layoutInCell="1" allowOverlap="1" wp14:anchorId="5E42299A" wp14:editId="2B42F3E7">
          <wp:simplePos x="0" y="0"/>
          <wp:positionH relativeFrom="column">
            <wp:posOffset>2020680</wp:posOffset>
          </wp:positionH>
          <wp:positionV relativeFrom="paragraph">
            <wp:posOffset>-266065</wp:posOffset>
          </wp:positionV>
          <wp:extent cx="1518699" cy="383986"/>
          <wp:effectExtent l="0" t="0" r="571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Gnr_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699" cy="383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0C47CF" w14:textId="77777777" w:rsidR="00D229F6" w:rsidRDefault="00D229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6F20"/>
    <w:multiLevelType w:val="hybridMultilevel"/>
    <w:tmpl w:val="FFE0F84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4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z4/F4aAgkJ9nMKtTFGyfvO0Kf1EbssxCHxQbuX0UYsy8uEICfvOC/fhVHt8Uxk8uOkK0LSnrGJSg5J5Dsp9TQ==" w:salt="5K/ba/D4tOIvZMDelWL9M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83"/>
    <w:rsid w:val="00031995"/>
    <w:rsid w:val="000321B2"/>
    <w:rsid w:val="00065001"/>
    <w:rsid w:val="000872D0"/>
    <w:rsid w:val="000A58B8"/>
    <w:rsid w:val="000C092E"/>
    <w:rsid w:val="000F5D0E"/>
    <w:rsid w:val="000F6459"/>
    <w:rsid w:val="00112033"/>
    <w:rsid w:val="0012163C"/>
    <w:rsid w:val="001226AD"/>
    <w:rsid w:val="001305CF"/>
    <w:rsid w:val="00171AA7"/>
    <w:rsid w:val="00182E73"/>
    <w:rsid w:val="001C13A9"/>
    <w:rsid w:val="001C3C70"/>
    <w:rsid w:val="001E32BA"/>
    <w:rsid w:val="001F59B8"/>
    <w:rsid w:val="002126F1"/>
    <w:rsid w:val="00224EB6"/>
    <w:rsid w:val="00261C09"/>
    <w:rsid w:val="00287270"/>
    <w:rsid w:val="00290CEE"/>
    <w:rsid w:val="002A2D6C"/>
    <w:rsid w:val="002E0461"/>
    <w:rsid w:val="002F385F"/>
    <w:rsid w:val="00303495"/>
    <w:rsid w:val="00326EF0"/>
    <w:rsid w:val="00340360"/>
    <w:rsid w:val="00366B96"/>
    <w:rsid w:val="00370372"/>
    <w:rsid w:val="00371E64"/>
    <w:rsid w:val="00385101"/>
    <w:rsid w:val="003916AE"/>
    <w:rsid w:val="00396A2B"/>
    <w:rsid w:val="003A03A5"/>
    <w:rsid w:val="003A2B18"/>
    <w:rsid w:val="003D034A"/>
    <w:rsid w:val="003D44B5"/>
    <w:rsid w:val="003E3642"/>
    <w:rsid w:val="003F0E51"/>
    <w:rsid w:val="003F5A86"/>
    <w:rsid w:val="00401FF1"/>
    <w:rsid w:val="004462E8"/>
    <w:rsid w:val="0045626F"/>
    <w:rsid w:val="004B34D1"/>
    <w:rsid w:val="004E15C6"/>
    <w:rsid w:val="004F3624"/>
    <w:rsid w:val="00512AB9"/>
    <w:rsid w:val="0052110A"/>
    <w:rsid w:val="00523356"/>
    <w:rsid w:val="00553B3F"/>
    <w:rsid w:val="00561D6A"/>
    <w:rsid w:val="00592122"/>
    <w:rsid w:val="005979EF"/>
    <w:rsid w:val="005A0047"/>
    <w:rsid w:val="005B2797"/>
    <w:rsid w:val="005B4894"/>
    <w:rsid w:val="005B5189"/>
    <w:rsid w:val="005B7B2C"/>
    <w:rsid w:val="005C1D8E"/>
    <w:rsid w:val="005C44CC"/>
    <w:rsid w:val="00643C6E"/>
    <w:rsid w:val="00674869"/>
    <w:rsid w:val="006832DD"/>
    <w:rsid w:val="00695EE7"/>
    <w:rsid w:val="00697187"/>
    <w:rsid w:val="006A644B"/>
    <w:rsid w:val="006B4853"/>
    <w:rsid w:val="006B4E25"/>
    <w:rsid w:val="006C43FC"/>
    <w:rsid w:val="006E4961"/>
    <w:rsid w:val="006F03C7"/>
    <w:rsid w:val="006F2620"/>
    <w:rsid w:val="00707044"/>
    <w:rsid w:val="007325E3"/>
    <w:rsid w:val="0073691A"/>
    <w:rsid w:val="00741D4F"/>
    <w:rsid w:val="00747CEA"/>
    <w:rsid w:val="0075634B"/>
    <w:rsid w:val="00761B3B"/>
    <w:rsid w:val="007D4465"/>
    <w:rsid w:val="007E1566"/>
    <w:rsid w:val="008109D5"/>
    <w:rsid w:val="00810CF2"/>
    <w:rsid w:val="00812157"/>
    <w:rsid w:val="008820D8"/>
    <w:rsid w:val="0090216D"/>
    <w:rsid w:val="009163FF"/>
    <w:rsid w:val="009172BC"/>
    <w:rsid w:val="009414DB"/>
    <w:rsid w:val="00946AD3"/>
    <w:rsid w:val="00954A02"/>
    <w:rsid w:val="00961C0A"/>
    <w:rsid w:val="0099768A"/>
    <w:rsid w:val="009A097A"/>
    <w:rsid w:val="009A1FC6"/>
    <w:rsid w:val="009B141F"/>
    <w:rsid w:val="009B1976"/>
    <w:rsid w:val="009B3BA1"/>
    <w:rsid w:val="009B47AA"/>
    <w:rsid w:val="009D0CA1"/>
    <w:rsid w:val="009D268F"/>
    <w:rsid w:val="009F0A72"/>
    <w:rsid w:val="00A141AE"/>
    <w:rsid w:val="00A2119A"/>
    <w:rsid w:val="00A413DB"/>
    <w:rsid w:val="00A44DB3"/>
    <w:rsid w:val="00A713D0"/>
    <w:rsid w:val="00AA76EE"/>
    <w:rsid w:val="00AB23D1"/>
    <w:rsid w:val="00AB6D6A"/>
    <w:rsid w:val="00AC35CA"/>
    <w:rsid w:val="00AC3EA3"/>
    <w:rsid w:val="00AE3B3E"/>
    <w:rsid w:val="00AF6B28"/>
    <w:rsid w:val="00B00737"/>
    <w:rsid w:val="00B06C07"/>
    <w:rsid w:val="00B42BE4"/>
    <w:rsid w:val="00B529A5"/>
    <w:rsid w:val="00B769AE"/>
    <w:rsid w:val="00B921E8"/>
    <w:rsid w:val="00BD0D6D"/>
    <w:rsid w:val="00BD794C"/>
    <w:rsid w:val="00BE0FAB"/>
    <w:rsid w:val="00BE11F4"/>
    <w:rsid w:val="00BE72A1"/>
    <w:rsid w:val="00C0043A"/>
    <w:rsid w:val="00C40965"/>
    <w:rsid w:val="00C47FE9"/>
    <w:rsid w:val="00C55F27"/>
    <w:rsid w:val="00C74272"/>
    <w:rsid w:val="00C878CD"/>
    <w:rsid w:val="00CA7502"/>
    <w:rsid w:val="00CB646D"/>
    <w:rsid w:val="00CB7E69"/>
    <w:rsid w:val="00D04929"/>
    <w:rsid w:val="00D16A0C"/>
    <w:rsid w:val="00D229F6"/>
    <w:rsid w:val="00D53CF8"/>
    <w:rsid w:val="00D6053A"/>
    <w:rsid w:val="00DB385B"/>
    <w:rsid w:val="00DF3027"/>
    <w:rsid w:val="00E0714F"/>
    <w:rsid w:val="00E36913"/>
    <w:rsid w:val="00E52D0E"/>
    <w:rsid w:val="00E67CCE"/>
    <w:rsid w:val="00E805F9"/>
    <w:rsid w:val="00E84C1F"/>
    <w:rsid w:val="00EA127E"/>
    <w:rsid w:val="00EC69D7"/>
    <w:rsid w:val="00ED0F83"/>
    <w:rsid w:val="00EE457F"/>
    <w:rsid w:val="00EE64B0"/>
    <w:rsid w:val="00EF0303"/>
    <w:rsid w:val="00EF0ACD"/>
    <w:rsid w:val="00F06DEC"/>
    <w:rsid w:val="00F11B03"/>
    <w:rsid w:val="00F434EC"/>
    <w:rsid w:val="00F474B2"/>
    <w:rsid w:val="00F55FBE"/>
    <w:rsid w:val="00F56D94"/>
    <w:rsid w:val="00F72002"/>
    <w:rsid w:val="00F90875"/>
    <w:rsid w:val="00FB77F0"/>
    <w:rsid w:val="00FD5D83"/>
    <w:rsid w:val="00FD60BC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974455D"/>
  <w15:docId w15:val="{50FFB159-F6B8-4A5F-9F3C-9308A38A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72D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36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3642"/>
  </w:style>
  <w:style w:type="paragraph" w:styleId="Pieddepage">
    <w:name w:val="footer"/>
    <w:basedOn w:val="Normal"/>
    <w:link w:val="PieddepageCar"/>
    <w:uiPriority w:val="99"/>
    <w:unhideWhenUsed/>
    <w:rsid w:val="003E36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3642"/>
  </w:style>
  <w:style w:type="paragraph" w:styleId="Textedebulles">
    <w:name w:val="Balloon Text"/>
    <w:basedOn w:val="Normal"/>
    <w:link w:val="TextedebullesCar"/>
    <w:uiPriority w:val="99"/>
    <w:semiHidden/>
    <w:unhideWhenUsed/>
    <w:rsid w:val="003E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64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2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C0043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2126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26F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26F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26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26F1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unhideWhenUsed/>
    <w:rsid w:val="00EC69D7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EC69D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5963367BC342B39B7DA8D1EE1DFB" ma:contentTypeVersion="10" ma:contentTypeDescription="Crée un document." ma:contentTypeScope="" ma:versionID="2d3914db1e9fabd578cfa0b1ed1b3cb8">
  <xsd:schema xmlns:xsd="http://www.w3.org/2001/XMLSchema" xmlns:xs="http://www.w3.org/2001/XMLSchema" xmlns:p="http://schemas.microsoft.com/office/2006/metadata/properties" xmlns:ns2="937b61b5-3b12-4e00-8d9f-158dc5fb4d2b" xmlns:ns3="e3401d2d-ebb6-402a-90bc-029f260729d5" targetNamespace="http://schemas.microsoft.com/office/2006/metadata/properties" ma:root="true" ma:fieldsID="54d8beb9da529be090aed3f3b15b5019" ns2:_="" ns3:_="">
    <xsd:import namespace="937b61b5-3b12-4e00-8d9f-158dc5fb4d2b"/>
    <xsd:import namespace="e3401d2d-ebb6-402a-90bc-029f26072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61b5-3b12-4e00-8d9f-158dc5fb4d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01d2d-ebb6-402a-90bc-029f2607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6A9FFA-82A4-43A4-8D13-EEA0BAE2E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2C707-7806-427D-9129-2605AD4AAED8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e3401d2d-ebb6-402a-90bc-029f260729d5"/>
    <ds:schemaRef ds:uri="937b61b5-3b12-4e00-8d9f-158dc5fb4d2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A89FF2-0161-43AA-872C-DFC8E45F8A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48095A-4A59-42A7-9C85-66BE95245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b61b5-3b12-4e00-8d9f-158dc5fb4d2b"/>
    <ds:schemaRef ds:uri="e3401d2d-ebb6-402a-90bc-029f26072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Montreal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nabilkhalid.bencheikha@montreal.ca</dc:creator>
  <cp:lastModifiedBy>Nabil Khalid BENCHEIKHA</cp:lastModifiedBy>
  <cp:revision>11</cp:revision>
  <cp:lastPrinted>2024-05-03T16:56:00Z</cp:lastPrinted>
  <dcterms:created xsi:type="dcterms:W3CDTF">2025-02-28T15:16:00Z</dcterms:created>
  <dcterms:modified xsi:type="dcterms:W3CDTF">2025-03-20T16:13:00Z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2023-12-15T14:54:49Z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9f15d2dc-8753-4f83-aac2-a58288d3a4bc</vt:lpwstr>
  </property>
  <property fmtid="{D5CDD505-2E9C-101B-9397-08002B2CF9AE}" pid="7" name="MSIP_Label_defa4170-0d19-0005-0004-bc88714345d2_ActionId">
    <vt:lpwstr>aecb29cd-4ddc-45d7-ad8d-302199d0ec15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0x01010008CA5963367BC342B39B7DA8D1EE1DFB</vt:lpwstr>
  </property>
</Properties>
</file>