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ED" w:rsidRDefault="00C77DED" w:rsidP="00EC3ADF">
      <w:pPr>
        <w:spacing w:after="120"/>
        <w:rPr>
          <w:rFonts w:ascii="Arial" w:hAnsi="Arial" w:cs="Arial"/>
          <w:b/>
          <w:sz w:val="32"/>
          <w:szCs w:val="32"/>
        </w:rPr>
      </w:pPr>
    </w:p>
    <w:p w:rsidR="00AC66F2" w:rsidRPr="00EC3ADF" w:rsidRDefault="002E0189" w:rsidP="00EC3ADF">
      <w:pPr>
        <w:spacing w:after="120"/>
        <w:rPr>
          <w:rFonts w:ascii="Arial" w:hAnsi="Arial" w:cs="Arial"/>
          <w:b/>
          <w:sz w:val="32"/>
          <w:szCs w:val="32"/>
        </w:rPr>
      </w:pPr>
      <w:r w:rsidRPr="00EC3ADF">
        <w:rPr>
          <w:rFonts w:ascii="Arial" w:hAnsi="Arial" w:cs="Arial"/>
          <w:b/>
          <w:sz w:val="32"/>
          <w:szCs w:val="32"/>
        </w:rPr>
        <w:t>RAPPORT DE FIN DES TRAVAUX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EC3ADF" w:rsidRPr="00EC3ADF" w:rsidTr="00EC3ADF">
        <w:tc>
          <w:tcPr>
            <w:tcW w:w="8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3ADF" w:rsidRPr="00EC3ADF" w:rsidRDefault="00EC3ADF" w:rsidP="002E0189">
            <w:pPr>
              <w:jc w:val="center"/>
              <w:rPr>
                <w:rFonts w:ascii="Arial" w:hAnsi="Arial" w:cs="Arial"/>
                <w:sz w:val="2"/>
                <w:szCs w:val="32"/>
              </w:rPr>
            </w:pPr>
          </w:p>
        </w:tc>
      </w:tr>
    </w:tbl>
    <w:p w:rsidR="00992002" w:rsidRDefault="00992002" w:rsidP="008C1AA1">
      <w:pPr>
        <w:rPr>
          <w:rFonts w:ascii="Arial" w:hAnsi="Arial" w:cs="Arial"/>
          <w:sz w:val="32"/>
          <w:szCs w:val="3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396"/>
      </w:tblGrid>
      <w:tr w:rsidR="008C1AA1" w:rsidRPr="008C1AA1" w:rsidTr="008C1AA1">
        <w:tc>
          <w:tcPr>
            <w:tcW w:w="1384" w:type="dxa"/>
          </w:tcPr>
          <w:p w:rsidR="008C1AA1" w:rsidRPr="008C1AA1" w:rsidRDefault="008C1AA1" w:rsidP="008C1AA1">
            <w:pPr>
              <w:spacing w:before="60" w:after="60"/>
              <w:rPr>
                <w:rFonts w:ascii="Arial" w:hAnsi="Arial" w:cs="Arial"/>
                <w:b/>
              </w:rPr>
            </w:pPr>
            <w:r w:rsidRPr="008C1AA1">
              <w:rPr>
                <w:rFonts w:ascii="Arial" w:hAnsi="Arial" w:cs="Arial"/>
                <w:b/>
              </w:rPr>
              <w:t xml:space="preserve">Contrat : </w:t>
            </w:r>
          </w:p>
        </w:tc>
        <w:tc>
          <w:tcPr>
            <w:tcW w:w="7396" w:type="dxa"/>
          </w:tcPr>
          <w:p w:rsidR="008C1AA1" w:rsidRPr="008C1AA1" w:rsidRDefault="008C1AA1" w:rsidP="008C1AA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</w:p>
        </w:tc>
      </w:tr>
      <w:tr w:rsidR="008C1AA1" w:rsidRPr="008C1AA1" w:rsidTr="008C1AA1">
        <w:tc>
          <w:tcPr>
            <w:tcW w:w="1384" w:type="dxa"/>
          </w:tcPr>
          <w:p w:rsidR="008C1AA1" w:rsidRPr="008C1AA1" w:rsidRDefault="008C1AA1" w:rsidP="008C1AA1">
            <w:pPr>
              <w:spacing w:before="60" w:after="60"/>
              <w:rPr>
                <w:rFonts w:ascii="Arial" w:hAnsi="Arial" w:cs="Arial"/>
                <w:b/>
              </w:rPr>
            </w:pPr>
            <w:r w:rsidRPr="008C1AA1">
              <w:rPr>
                <w:rFonts w:ascii="Arial" w:hAnsi="Arial" w:cs="Arial"/>
                <w:b/>
              </w:rPr>
              <w:t>Travaux :</w:t>
            </w:r>
          </w:p>
        </w:tc>
        <w:tc>
          <w:tcPr>
            <w:tcW w:w="7396" w:type="dxa"/>
          </w:tcPr>
          <w:p w:rsidR="008C1AA1" w:rsidRPr="008C1AA1" w:rsidRDefault="008C1AA1" w:rsidP="008C1AA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Descriptions</w:t>
            </w:r>
          </w:p>
        </w:tc>
      </w:tr>
    </w:tbl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fr-FR" w:eastAsia="en-US"/>
        </w:rPr>
        <w:id w:val="-1517074373"/>
        <w:docPartObj>
          <w:docPartGallery w:val="Table of Contents"/>
          <w:docPartUnique/>
        </w:docPartObj>
      </w:sdtPr>
      <w:sdtEndPr/>
      <w:sdtContent>
        <w:p w:rsidR="00531656" w:rsidRDefault="00531656">
          <w:pPr>
            <w:pStyle w:val="En-ttedetabledesmatires"/>
            <w:rPr>
              <w:rFonts w:ascii="Arial" w:hAnsi="Arial" w:cs="Arial"/>
              <w:color w:val="auto"/>
              <w:lang w:val="fr-FR"/>
            </w:rPr>
          </w:pPr>
          <w:r w:rsidRPr="00531656">
            <w:rPr>
              <w:rFonts w:ascii="Arial" w:hAnsi="Arial" w:cs="Arial"/>
              <w:color w:val="auto"/>
              <w:lang w:val="fr-FR"/>
            </w:rPr>
            <w:t>Table des matières</w:t>
          </w:r>
        </w:p>
        <w:p w:rsidR="00531656" w:rsidRPr="00531656" w:rsidRDefault="00531656" w:rsidP="00531656">
          <w:pPr>
            <w:rPr>
              <w:lang w:val="fr-FR" w:eastAsia="fr-CA"/>
            </w:rPr>
          </w:pPr>
        </w:p>
        <w:p w:rsidR="00531656" w:rsidRDefault="00531656">
          <w:pPr>
            <w:pStyle w:val="TM1"/>
            <w:tabs>
              <w:tab w:val="left" w:pos="440"/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1786812" w:history="1">
            <w:r w:rsidRPr="00FC34B7">
              <w:rPr>
                <w:rStyle w:val="Lienhypertexte"/>
                <w:noProof/>
              </w:rPr>
              <w:t>1.</w:t>
            </w:r>
            <w:r>
              <w:rPr>
                <w:rFonts w:eastAsiaTheme="minorEastAsia"/>
                <w:noProof/>
                <w:lang w:eastAsia="fr-CA"/>
              </w:rPr>
              <w:tab/>
            </w:r>
            <w:r w:rsidRPr="00FC34B7">
              <w:rPr>
                <w:rStyle w:val="Lienhypertexte"/>
                <w:noProof/>
              </w:rPr>
              <w:t>Mise en situation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_Toc461786812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1"/>
            <w:tabs>
              <w:tab w:val="left" w:pos="440"/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13" w:history="1">
            <w:r w:rsidR="00531656" w:rsidRPr="00FC34B7">
              <w:rPr>
                <w:rStyle w:val="Lienhypertexte"/>
                <w:noProof/>
              </w:rPr>
              <w:t>2.</w:t>
            </w:r>
            <w:r w:rsidR="00531656">
              <w:rPr>
                <w:rFonts w:eastAsiaTheme="minorEastAsia"/>
                <w:noProof/>
                <w:lang w:eastAsia="fr-CA"/>
              </w:rPr>
              <w:tab/>
            </w:r>
            <w:r w:rsidR="00531656" w:rsidRPr="00FC34B7">
              <w:rPr>
                <w:rStyle w:val="Lienhypertexte"/>
                <w:noProof/>
              </w:rPr>
              <w:t>Mesurage et quantité finale des items au bordereau (dernier décompte)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_Toc461786813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2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1"/>
            <w:tabs>
              <w:tab w:val="left" w:pos="440"/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14" w:history="1">
            <w:r w:rsidR="00531656" w:rsidRPr="00FC34B7">
              <w:rPr>
                <w:rStyle w:val="Lienhypertexte"/>
                <w:noProof/>
              </w:rPr>
              <w:t>3.</w:t>
            </w:r>
            <w:r w:rsidR="00531656">
              <w:rPr>
                <w:rFonts w:eastAsiaTheme="minorEastAsia"/>
                <w:noProof/>
                <w:lang w:eastAsia="fr-CA"/>
              </w:rPr>
              <w:tab/>
            </w:r>
            <w:r w:rsidR="00531656" w:rsidRPr="00FC34B7">
              <w:rPr>
                <w:rStyle w:val="Lienhypertexte"/>
                <w:noProof/>
              </w:rPr>
              <w:t>Registre des avis à l’entrepreneur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_Toc461786814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2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1"/>
            <w:tabs>
              <w:tab w:val="left" w:pos="440"/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15" w:history="1">
            <w:r w:rsidR="00531656" w:rsidRPr="00FC34B7">
              <w:rPr>
                <w:rStyle w:val="Lienhypertexte"/>
                <w:noProof/>
              </w:rPr>
              <w:t>4.</w:t>
            </w:r>
            <w:r w:rsidR="00531656">
              <w:rPr>
                <w:rFonts w:eastAsiaTheme="minorEastAsia"/>
                <w:noProof/>
                <w:lang w:eastAsia="fr-CA"/>
              </w:rPr>
              <w:tab/>
            </w:r>
            <w:r w:rsidR="00531656" w:rsidRPr="00FC34B7">
              <w:rPr>
                <w:rStyle w:val="Lienhypertexte"/>
                <w:noProof/>
              </w:rPr>
              <w:t>Sommaire des heures de la main d’œuvre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_Toc461786815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2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1"/>
            <w:tabs>
              <w:tab w:val="left" w:pos="440"/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16" w:history="1">
            <w:r w:rsidR="00531656" w:rsidRPr="00FC34B7">
              <w:rPr>
                <w:rStyle w:val="Lienhypertexte"/>
                <w:noProof/>
              </w:rPr>
              <w:t>5.</w:t>
            </w:r>
            <w:r w:rsidR="00531656">
              <w:rPr>
                <w:rFonts w:eastAsiaTheme="minorEastAsia"/>
                <w:noProof/>
                <w:lang w:eastAsia="fr-CA"/>
              </w:rPr>
              <w:tab/>
            </w:r>
            <w:r w:rsidR="00531656" w:rsidRPr="00FC34B7">
              <w:rPr>
                <w:rStyle w:val="Lienhypertexte"/>
                <w:noProof/>
              </w:rPr>
              <w:t>Sommaire des heures de la machinerie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_Toc461786816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2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1"/>
            <w:tabs>
              <w:tab w:val="left" w:pos="440"/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17" w:history="1">
            <w:r w:rsidR="00531656" w:rsidRPr="00FC34B7">
              <w:rPr>
                <w:rStyle w:val="Lienhypertexte"/>
                <w:noProof/>
              </w:rPr>
              <w:t>6.</w:t>
            </w:r>
            <w:r w:rsidR="00531656">
              <w:rPr>
                <w:rFonts w:eastAsiaTheme="minorEastAsia"/>
                <w:noProof/>
                <w:lang w:eastAsia="fr-CA"/>
              </w:rPr>
              <w:tab/>
            </w:r>
            <w:r w:rsidR="00531656" w:rsidRPr="00FC34B7">
              <w:rPr>
                <w:rStyle w:val="Lienhypertexte"/>
                <w:noProof/>
              </w:rPr>
              <w:t>Sommaire des matériaux livrés au chantier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_Toc461786817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2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1"/>
            <w:tabs>
              <w:tab w:val="left" w:pos="440"/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18" w:history="1">
            <w:r w:rsidR="00531656" w:rsidRPr="00FC34B7">
              <w:rPr>
                <w:rStyle w:val="Lienhypertexte"/>
                <w:noProof/>
              </w:rPr>
              <w:t>7.</w:t>
            </w:r>
            <w:r w:rsidR="00531656">
              <w:rPr>
                <w:rFonts w:eastAsiaTheme="minorEastAsia"/>
                <w:noProof/>
                <w:lang w:eastAsia="fr-CA"/>
              </w:rPr>
              <w:tab/>
            </w:r>
            <w:r w:rsidR="00531656" w:rsidRPr="00FC34B7">
              <w:rPr>
                <w:rStyle w:val="Lienhypertexte"/>
                <w:noProof/>
              </w:rPr>
              <w:t>Sommaire des difficultés rencontrées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_Toc461786818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2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1"/>
            <w:tabs>
              <w:tab w:val="left" w:pos="440"/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19" w:history="1">
            <w:r w:rsidR="00531656" w:rsidRPr="00FC34B7">
              <w:rPr>
                <w:rStyle w:val="Lienhypertexte"/>
                <w:noProof/>
              </w:rPr>
              <w:t>8.</w:t>
            </w:r>
            <w:r w:rsidR="00531656">
              <w:rPr>
                <w:rFonts w:eastAsiaTheme="minorEastAsia"/>
                <w:noProof/>
                <w:lang w:eastAsia="fr-CA"/>
              </w:rPr>
              <w:tab/>
            </w:r>
            <w:r w:rsidR="00531656" w:rsidRPr="00FC34B7">
              <w:rPr>
                <w:rStyle w:val="Lienhypertexte"/>
                <w:noProof/>
              </w:rPr>
              <w:t>Appréciation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_Toc461786819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2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1"/>
            <w:tabs>
              <w:tab w:val="left" w:pos="660"/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20" w:history="1">
            <w:r w:rsidR="00531656" w:rsidRPr="00FC34B7">
              <w:rPr>
                <w:rStyle w:val="Lienhypertexte"/>
                <w:noProof/>
              </w:rPr>
              <w:t>8.1.</w:t>
            </w:r>
            <w:r w:rsidR="00531656">
              <w:rPr>
                <w:rFonts w:eastAsiaTheme="minorEastAsia"/>
                <w:noProof/>
                <w:lang w:eastAsia="fr-CA"/>
              </w:rPr>
              <w:tab/>
            </w:r>
            <w:r w:rsidR="00531656" w:rsidRPr="00FC34B7">
              <w:rPr>
                <w:rStyle w:val="Lienhypertexte"/>
                <w:noProof/>
              </w:rPr>
              <w:t>Sur le délai contractuel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_Toc461786820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2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1"/>
            <w:tabs>
              <w:tab w:val="left" w:pos="660"/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21" w:history="1">
            <w:r w:rsidR="00531656" w:rsidRPr="00FC34B7">
              <w:rPr>
                <w:rStyle w:val="Lienhypertexte"/>
                <w:noProof/>
              </w:rPr>
              <w:t>8.2.</w:t>
            </w:r>
            <w:r w:rsidR="00531656">
              <w:rPr>
                <w:rFonts w:eastAsiaTheme="minorEastAsia"/>
                <w:noProof/>
                <w:lang w:eastAsia="fr-CA"/>
              </w:rPr>
              <w:tab/>
            </w:r>
            <w:r w:rsidR="00531656" w:rsidRPr="00FC34B7">
              <w:rPr>
                <w:rStyle w:val="Lienhypertexte"/>
                <w:noProof/>
              </w:rPr>
              <w:t>Sur la précision des plans et devis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_Toc461786821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2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1"/>
            <w:tabs>
              <w:tab w:val="left" w:pos="660"/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22" w:history="1">
            <w:r w:rsidR="00531656" w:rsidRPr="00FC34B7">
              <w:rPr>
                <w:rStyle w:val="Lienhypertexte"/>
                <w:noProof/>
              </w:rPr>
              <w:t>8.3.</w:t>
            </w:r>
            <w:r w:rsidR="00531656">
              <w:rPr>
                <w:rFonts w:eastAsiaTheme="minorEastAsia"/>
                <w:noProof/>
                <w:lang w:eastAsia="fr-CA"/>
              </w:rPr>
              <w:tab/>
            </w:r>
            <w:r w:rsidR="00531656" w:rsidRPr="00FC34B7">
              <w:rPr>
                <w:rStyle w:val="Lienhypertexte"/>
                <w:noProof/>
              </w:rPr>
              <w:t>Sur les mesures de mitigation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_Toc461786822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2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1"/>
            <w:tabs>
              <w:tab w:val="left" w:pos="660"/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23" w:history="1">
            <w:r w:rsidR="00531656" w:rsidRPr="00FC34B7">
              <w:rPr>
                <w:rStyle w:val="Lienhypertexte"/>
                <w:noProof/>
              </w:rPr>
              <w:t>8.4.</w:t>
            </w:r>
            <w:r w:rsidR="00531656">
              <w:rPr>
                <w:rFonts w:eastAsiaTheme="minorEastAsia"/>
                <w:noProof/>
                <w:lang w:eastAsia="fr-CA"/>
              </w:rPr>
              <w:tab/>
            </w:r>
            <w:r w:rsidR="00531656" w:rsidRPr="00FC34B7">
              <w:rPr>
                <w:rStyle w:val="Lienhypertexte"/>
                <w:noProof/>
              </w:rPr>
              <w:t>Sur tout autre point pertinent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_Toc461786823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2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1"/>
            <w:tabs>
              <w:tab w:val="left" w:pos="440"/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24" w:history="1">
            <w:r w:rsidR="00531656" w:rsidRPr="00FC34B7">
              <w:rPr>
                <w:rStyle w:val="Lienhypertexte"/>
                <w:noProof/>
              </w:rPr>
              <w:t>9.</w:t>
            </w:r>
            <w:r w:rsidR="00531656">
              <w:rPr>
                <w:rFonts w:eastAsiaTheme="minorEastAsia"/>
                <w:noProof/>
                <w:lang w:eastAsia="fr-CA"/>
              </w:rPr>
              <w:tab/>
            </w:r>
            <w:r w:rsidR="00531656" w:rsidRPr="00FC34B7">
              <w:rPr>
                <w:rStyle w:val="Lienhypertexte"/>
                <w:noProof/>
              </w:rPr>
              <w:t>Recommandations :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_Toc461786824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3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3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25" w:history="1">
            <w:r w:rsidR="00531656" w:rsidRPr="00FC34B7">
              <w:rPr>
                <w:rStyle w:val="Lienhypertexte"/>
                <w:rFonts w:ascii="Arial" w:hAnsi="Arial" w:cs="Arial"/>
                <w:noProof/>
              </w:rPr>
              <w:t>ANNEXES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_Toc461786825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3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3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26" w:history="1">
            <w:r w:rsidR="00531656" w:rsidRPr="00FC34B7">
              <w:rPr>
                <w:rStyle w:val="Lienhypertexte"/>
                <w:rFonts w:ascii="Arial" w:hAnsi="Arial" w:cs="Arial"/>
                <w:noProof/>
              </w:rPr>
              <w:t>Compilation des avis à l’entrepreneur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_Toc461786826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3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3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27" w:history="1">
            <w:r w:rsidR="00531656" w:rsidRPr="00FC34B7">
              <w:rPr>
                <w:rStyle w:val="Lienhypertexte"/>
                <w:rFonts w:ascii="Arial" w:hAnsi="Arial" w:cs="Arial"/>
                <w:noProof/>
              </w:rPr>
              <w:t>Compilation des rapports d’inspection journaliers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_Toc461786827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3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3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28" w:history="1">
            <w:r w:rsidR="00531656" w:rsidRPr="00FC34B7">
              <w:rPr>
                <w:rStyle w:val="Lienhypertexte"/>
                <w:rFonts w:ascii="Arial" w:hAnsi="Arial" w:cs="Arial"/>
                <w:noProof/>
              </w:rPr>
              <w:t>Compilation des billets de livraison des matériaux livrés au chantier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_Toc461786828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3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3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29" w:history="1">
            <w:r w:rsidR="00531656" w:rsidRPr="00FC34B7">
              <w:rPr>
                <w:rStyle w:val="Lienhypertexte"/>
                <w:rFonts w:ascii="Arial" w:hAnsi="Arial" w:cs="Arial"/>
                <w:noProof/>
              </w:rPr>
              <w:t>Compilation des mémos de chantier par le laboratoire (contrôle qualitatif des matériaux)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_Toc461786829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3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7D7B7D">
          <w:pPr>
            <w:pStyle w:val="TM3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461786830" w:history="1">
            <w:r w:rsidR="00531656" w:rsidRPr="00FC34B7">
              <w:rPr>
                <w:rStyle w:val="Lienhypertexte"/>
                <w:rFonts w:ascii="Arial" w:hAnsi="Arial" w:cs="Arial"/>
                <w:noProof/>
              </w:rPr>
              <w:t>Photos commentées et datées</w:t>
            </w:r>
            <w:r w:rsidR="00531656">
              <w:rPr>
                <w:noProof/>
                <w:webHidden/>
              </w:rPr>
              <w:tab/>
            </w:r>
            <w:r w:rsidR="00531656">
              <w:rPr>
                <w:noProof/>
                <w:webHidden/>
              </w:rPr>
              <w:fldChar w:fldCharType="begin"/>
            </w:r>
            <w:r w:rsidR="00531656">
              <w:rPr>
                <w:noProof/>
                <w:webHidden/>
              </w:rPr>
              <w:instrText xml:space="preserve"> PAGEREF _Toc461786830 \h </w:instrText>
            </w:r>
            <w:r w:rsidR="00531656">
              <w:rPr>
                <w:noProof/>
                <w:webHidden/>
              </w:rPr>
            </w:r>
            <w:r w:rsidR="00531656">
              <w:rPr>
                <w:noProof/>
                <w:webHidden/>
              </w:rPr>
              <w:fldChar w:fldCharType="separate"/>
            </w:r>
            <w:r w:rsidR="008C1AA1">
              <w:rPr>
                <w:noProof/>
                <w:webHidden/>
              </w:rPr>
              <w:t>3</w:t>
            </w:r>
            <w:r w:rsidR="00531656">
              <w:rPr>
                <w:noProof/>
                <w:webHidden/>
              </w:rPr>
              <w:fldChar w:fldCharType="end"/>
            </w:r>
          </w:hyperlink>
        </w:p>
        <w:p w:rsidR="00531656" w:rsidRDefault="00531656">
          <w:r>
            <w:rPr>
              <w:b/>
              <w:bCs/>
              <w:lang w:val="fr-FR"/>
            </w:rPr>
            <w:fldChar w:fldCharType="end"/>
          </w:r>
        </w:p>
      </w:sdtContent>
    </w:sdt>
    <w:p w:rsidR="00EC3ADF" w:rsidRDefault="00EC3AD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:rsidR="00EC3ADF" w:rsidRDefault="00EC3ADF" w:rsidP="00EC3ADF">
      <w:pPr>
        <w:pStyle w:val="StyleV1"/>
        <w:numPr>
          <w:ilvl w:val="0"/>
          <w:numId w:val="7"/>
        </w:numPr>
      </w:pPr>
      <w:bookmarkStart w:id="1" w:name="_Toc461786812"/>
      <w:r w:rsidRPr="00EC3ADF">
        <w:lastRenderedPageBreak/>
        <w:t>Mise en situation</w:t>
      </w:r>
      <w:bookmarkEnd w:id="1"/>
    </w:p>
    <w:p w:rsidR="00531656" w:rsidRDefault="00531656" w:rsidP="00531656">
      <w:pPr>
        <w:pStyle w:val="StyleV4"/>
      </w:pPr>
    </w:p>
    <w:p w:rsidR="00EC3ADF" w:rsidRDefault="00EC3ADF" w:rsidP="00EC3ADF">
      <w:pPr>
        <w:pStyle w:val="StyleV1"/>
        <w:numPr>
          <w:ilvl w:val="0"/>
          <w:numId w:val="7"/>
        </w:numPr>
      </w:pPr>
      <w:bookmarkStart w:id="2" w:name="_Toc461786813"/>
      <w:r w:rsidRPr="00A603A4">
        <w:t>Mesurage et quantité finale des items au bordereau (dernier décompte)</w:t>
      </w:r>
      <w:bookmarkEnd w:id="2"/>
    </w:p>
    <w:p w:rsidR="00531656" w:rsidRPr="00A603A4" w:rsidRDefault="00531656" w:rsidP="00531656">
      <w:pPr>
        <w:pStyle w:val="StyleV4"/>
      </w:pPr>
    </w:p>
    <w:p w:rsidR="00EC3ADF" w:rsidRDefault="00EC3ADF" w:rsidP="00EC3ADF">
      <w:pPr>
        <w:pStyle w:val="StyleV1"/>
        <w:numPr>
          <w:ilvl w:val="0"/>
          <w:numId w:val="7"/>
        </w:numPr>
      </w:pPr>
      <w:bookmarkStart w:id="3" w:name="_Toc461786814"/>
      <w:r w:rsidRPr="00A603A4">
        <w:t>Registre des avis à l’entrepreneur</w:t>
      </w:r>
      <w:bookmarkEnd w:id="3"/>
    </w:p>
    <w:p w:rsidR="00531656" w:rsidRPr="00A603A4" w:rsidRDefault="00531656" w:rsidP="00531656">
      <w:pPr>
        <w:pStyle w:val="StyleV4"/>
      </w:pPr>
    </w:p>
    <w:p w:rsidR="00EC3ADF" w:rsidRDefault="00EC3ADF" w:rsidP="00EC3ADF">
      <w:pPr>
        <w:pStyle w:val="StyleV1"/>
        <w:numPr>
          <w:ilvl w:val="0"/>
          <w:numId w:val="7"/>
        </w:numPr>
      </w:pPr>
      <w:bookmarkStart w:id="4" w:name="_Toc461786815"/>
      <w:r w:rsidRPr="00A603A4">
        <w:t>Sommaire des heures de la main d’œuvre</w:t>
      </w:r>
      <w:bookmarkEnd w:id="4"/>
    </w:p>
    <w:p w:rsidR="00531656" w:rsidRPr="00A603A4" w:rsidRDefault="00531656" w:rsidP="00531656">
      <w:pPr>
        <w:pStyle w:val="StyleV4"/>
      </w:pPr>
    </w:p>
    <w:p w:rsidR="00EC3ADF" w:rsidRDefault="00EC3ADF" w:rsidP="00EC3ADF">
      <w:pPr>
        <w:pStyle w:val="StyleV1"/>
        <w:numPr>
          <w:ilvl w:val="0"/>
          <w:numId w:val="7"/>
        </w:numPr>
      </w:pPr>
      <w:bookmarkStart w:id="5" w:name="_Toc461786816"/>
      <w:r w:rsidRPr="00A603A4">
        <w:t>Sommaire des heures de la machinerie</w:t>
      </w:r>
      <w:bookmarkEnd w:id="5"/>
    </w:p>
    <w:p w:rsidR="00531656" w:rsidRPr="00A603A4" w:rsidRDefault="00531656" w:rsidP="00531656">
      <w:pPr>
        <w:pStyle w:val="StyleV4"/>
      </w:pPr>
    </w:p>
    <w:p w:rsidR="00EC3ADF" w:rsidRDefault="00EC3ADF" w:rsidP="00EC3ADF">
      <w:pPr>
        <w:pStyle w:val="StyleV1"/>
        <w:numPr>
          <w:ilvl w:val="0"/>
          <w:numId w:val="7"/>
        </w:numPr>
      </w:pPr>
      <w:bookmarkStart w:id="6" w:name="_Toc461786817"/>
      <w:r w:rsidRPr="00A603A4">
        <w:t>Sommaire des matériaux livrés au chantier</w:t>
      </w:r>
      <w:bookmarkEnd w:id="6"/>
    </w:p>
    <w:p w:rsidR="00531656" w:rsidRPr="00A603A4" w:rsidRDefault="00531656" w:rsidP="00531656">
      <w:pPr>
        <w:pStyle w:val="StyleV4"/>
      </w:pPr>
    </w:p>
    <w:p w:rsidR="00EC3ADF" w:rsidRDefault="00EC3ADF" w:rsidP="00EC3ADF">
      <w:pPr>
        <w:pStyle w:val="StyleV1"/>
        <w:numPr>
          <w:ilvl w:val="0"/>
          <w:numId w:val="7"/>
        </w:numPr>
      </w:pPr>
      <w:bookmarkStart w:id="7" w:name="_Toc461786818"/>
      <w:r w:rsidRPr="00A603A4">
        <w:t>Sommaire des difficultés rencontrées</w:t>
      </w:r>
      <w:bookmarkEnd w:id="7"/>
    </w:p>
    <w:p w:rsidR="00531656" w:rsidRPr="00A603A4" w:rsidRDefault="00531656" w:rsidP="00531656">
      <w:pPr>
        <w:pStyle w:val="StyleV4"/>
      </w:pPr>
    </w:p>
    <w:p w:rsidR="00EC3ADF" w:rsidRPr="00A603A4" w:rsidRDefault="00EC3ADF" w:rsidP="00EC3ADF">
      <w:pPr>
        <w:pStyle w:val="StyleV1"/>
        <w:numPr>
          <w:ilvl w:val="0"/>
          <w:numId w:val="7"/>
        </w:numPr>
      </w:pPr>
      <w:bookmarkStart w:id="8" w:name="_Toc461786819"/>
      <w:r w:rsidRPr="00A603A4">
        <w:t>Appréciation</w:t>
      </w:r>
      <w:bookmarkEnd w:id="8"/>
    </w:p>
    <w:p w:rsidR="00EC3ADF" w:rsidRDefault="00EC3ADF" w:rsidP="00EC3ADF">
      <w:pPr>
        <w:pStyle w:val="StyleV2"/>
      </w:pPr>
      <w:bookmarkStart w:id="9" w:name="_Toc461786820"/>
      <w:r w:rsidRPr="00EC3ADF">
        <w:t>Sur le délai contractuel</w:t>
      </w:r>
      <w:bookmarkEnd w:id="9"/>
    </w:p>
    <w:p w:rsidR="00531656" w:rsidRPr="00EC3ADF" w:rsidRDefault="00531656" w:rsidP="00531656">
      <w:pPr>
        <w:pStyle w:val="StyleV4"/>
      </w:pPr>
    </w:p>
    <w:p w:rsidR="00EC3ADF" w:rsidRDefault="00EC3ADF" w:rsidP="00EC3ADF">
      <w:pPr>
        <w:pStyle w:val="StyleV2"/>
      </w:pPr>
      <w:bookmarkStart w:id="10" w:name="_Toc461786821"/>
      <w:r w:rsidRPr="00EC3ADF">
        <w:t>Sur la précision des plans et devis</w:t>
      </w:r>
      <w:bookmarkEnd w:id="10"/>
    </w:p>
    <w:p w:rsidR="00531656" w:rsidRPr="00EC3ADF" w:rsidRDefault="00531656" w:rsidP="00531656">
      <w:pPr>
        <w:pStyle w:val="StyleV4"/>
      </w:pPr>
    </w:p>
    <w:p w:rsidR="00EC3ADF" w:rsidRDefault="00EC3ADF" w:rsidP="00EC3ADF">
      <w:pPr>
        <w:pStyle w:val="StyleV2"/>
      </w:pPr>
      <w:bookmarkStart w:id="11" w:name="_Toc461786822"/>
      <w:r w:rsidRPr="00EC3ADF">
        <w:t>Sur les mesures de mitigation</w:t>
      </w:r>
      <w:bookmarkEnd w:id="11"/>
    </w:p>
    <w:p w:rsidR="00531656" w:rsidRPr="00EC3ADF" w:rsidRDefault="00531656" w:rsidP="00531656">
      <w:pPr>
        <w:pStyle w:val="StyleV4"/>
      </w:pPr>
    </w:p>
    <w:p w:rsidR="00EC3ADF" w:rsidRDefault="00EC3ADF" w:rsidP="00EC3ADF">
      <w:pPr>
        <w:pStyle w:val="StyleV2"/>
      </w:pPr>
      <w:bookmarkStart w:id="12" w:name="_Toc461786823"/>
      <w:r w:rsidRPr="00EC3ADF">
        <w:t>Sur tout autre point pertinent</w:t>
      </w:r>
      <w:bookmarkEnd w:id="12"/>
    </w:p>
    <w:p w:rsidR="00531656" w:rsidRPr="00EC3ADF" w:rsidRDefault="00531656" w:rsidP="00531656">
      <w:pPr>
        <w:pStyle w:val="StyleV4"/>
      </w:pPr>
    </w:p>
    <w:p w:rsidR="00EC3ADF" w:rsidRPr="00A603A4" w:rsidRDefault="00EC3ADF" w:rsidP="00EC3ADF">
      <w:pPr>
        <w:pStyle w:val="StyleV1"/>
        <w:numPr>
          <w:ilvl w:val="0"/>
          <w:numId w:val="7"/>
        </w:numPr>
      </w:pPr>
      <w:bookmarkStart w:id="13" w:name="_Toc461786824"/>
      <w:r w:rsidRPr="00A603A4">
        <w:lastRenderedPageBreak/>
        <w:t>Recommandations </w:t>
      </w:r>
      <w:bookmarkEnd w:id="13"/>
    </w:p>
    <w:p w:rsidR="00EC3ADF" w:rsidRDefault="00EC3ADF" w:rsidP="00531656">
      <w:pPr>
        <w:pStyle w:val="StyleV4"/>
      </w:pPr>
    </w:p>
    <w:p w:rsidR="00EC3ADF" w:rsidRPr="00531656" w:rsidRDefault="00EC3ADF" w:rsidP="00531656">
      <w:pPr>
        <w:pStyle w:val="StyleV3"/>
      </w:pPr>
      <w:bookmarkStart w:id="14" w:name="_Toc461786825"/>
      <w:r w:rsidRPr="00531656">
        <w:t>ANNEXES</w:t>
      </w:r>
      <w:bookmarkEnd w:id="14"/>
    </w:p>
    <w:p w:rsidR="00EC3ADF" w:rsidRPr="00531656" w:rsidRDefault="00EC3ADF" w:rsidP="00531656">
      <w:pPr>
        <w:pStyle w:val="Titre3"/>
        <w:rPr>
          <w:rFonts w:ascii="Arial" w:hAnsi="Arial" w:cs="Arial"/>
          <w:color w:val="auto"/>
        </w:rPr>
      </w:pPr>
      <w:bookmarkStart w:id="15" w:name="_Toc461786826"/>
      <w:r w:rsidRPr="00531656">
        <w:rPr>
          <w:rFonts w:ascii="Arial" w:hAnsi="Arial" w:cs="Arial"/>
          <w:color w:val="auto"/>
        </w:rPr>
        <w:t>Compilation des avis à l’entrepreneur</w:t>
      </w:r>
      <w:bookmarkEnd w:id="15"/>
    </w:p>
    <w:p w:rsidR="00EC3ADF" w:rsidRPr="00531656" w:rsidRDefault="00EC3ADF" w:rsidP="00531656">
      <w:pPr>
        <w:pStyle w:val="Titre3"/>
        <w:rPr>
          <w:rFonts w:ascii="Arial" w:hAnsi="Arial" w:cs="Arial"/>
          <w:color w:val="auto"/>
        </w:rPr>
      </w:pPr>
      <w:bookmarkStart w:id="16" w:name="_Toc461786827"/>
      <w:r w:rsidRPr="00531656">
        <w:rPr>
          <w:rFonts w:ascii="Arial" w:hAnsi="Arial" w:cs="Arial"/>
          <w:color w:val="auto"/>
        </w:rPr>
        <w:t>Compilation des rapports d’inspection journaliers</w:t>
      </w:r>
      <w:bookmarkEnd w:id="16"/>
    </w:p>
    <w:p w:rsidR="00EC3ADF" w:rsidRPr="00531656" w:rsidRDefault="00EC3ADF" w:rsidP="00531656">
      <w:pPr>
        <w:pStyle w:val="Titre3"/>
        <w:rPr>
          <w:rFonts w:ascii="Arial" w:hAnsi="Arial" w:cs="Arial"/>
          <w:color w:val="auto"/>
        </w:rPr>
      </w:pPr>
      <w:bookmarkStart w:id="17" w:name="_Toc461786828"/>
      <w:r w:rsidRPr="00531656">
        <w:rPr>
          <w:rFonts w:ascii="Arial" w:hAnsi="Arial" w:cs="Arial"/>
          <w:color w:val="auto"/>
        </w:rPr>
        <w:t>Compilation des billets de livraison des matériaux livrés au chantier</w:t>
      </w:r>
      <w:bookmarkEnd w:id="17"/>
    </w:p>
    <w:p w:rsidR="00EC3ADF" w:rsidRPr="00531656" w:rsidRDefault="00EC3ADF" w:rsidP="00531656">
      <w:pPr>
        <w:pStyle w:val="Titre3"/>
        <w:rPr>
          <w:rFonts w:ascii="Arial" w:hAnsi="Arial" w:cs="Arial"/>
          <w:color w:val="auto"/>
        </w:rPr>
      </w:pPr>
      <w:bookmarkStart w:id="18" w:name="_Toc461786829"/>
      <w:r w:rsidRPr="00531656">
        <w:rPr>
          <w:rFonts w:ascii="Arial" w:hAnsi="Arial" w:cs="Arial"/>
          <w:color w:val="auto"/>
        </w:rPr>
        <w:t>Compilation des mémos de chantier par le laboratoire (contrôle qualitatif des matériaux)</w:t>
      </w:r>
      <w:bookmarkEnd w:id="18"/>
    </w:p>
    <w:p w:rsidR="00EC3ADF" w:rsidRPr="00531656" w:rsidRDefault="00EC3ADF" w:rsidP="00531656">
      <w:pPr>
        <w:pStyle w:val="Titre3"/>
        <w:rPr>
          <w:rFonts w:ascii="Arial" w:hAnsi="Arial" w:cs="Arial"/>
          <w:color w:val="auto"/>
        </w:rPr>
      </w:pPr>
      <w:bookmarkStart w:id="19" w:name="_Toc461786830"/>
      <w:r w:rsidRPr="00531656">
        <w:rPr>
          <w:rFonts w:ascii="Arial" w:hAnsi="Arial" w:cs="Arial"/>
          <w:color w:val="auto"/>
        </w:rPr>
        <w:t>Photos commentées et datées</w:t>
      </w:r>
      <w:bookmarkEnd w:id="19"/>
    </w:p>
    <w:p w:rsidR="002E0189" w:rsidRPr="002E0189" w:rsidRDefault="002E0189" w:rsidP="002E0189">
      <w:pPr>
        <w:rPr>
          <w:rFonts w:ascii="Arial" w:hAnsi="Arial" w:cs="Arial"/>
          <w:sz w:val="28"/>
          <w:szCs w:val="28"/>
        </w:rPr>
      </w:pPr>
    </w:p>
    <w:sectPr w:rsidR="002E0189" w:rsidRPr="002E0189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656" w:rsidRDefault="00531656" w:rsidP="00531656">
      <w:pPr>
        <w:spacing w:after="0" w:line="240" w:lineRule="auto"/>
      </w:pPr>
      <w:r>
        <w:separator/>
      </w:r>
    </w:p>
  </w:endnote>
  <w:endnote w:type="continuationSeparator" w:id="0">
    <w:p w:rsidR="00531656" w:rsidRDefault="00531656" w:rsidP="0053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656" w:rsidRPr="00D5419F" w:rsidRDefault="00531656" w:rsidP="00531656">
    <w:pPr>
      <w:pStyle w:val="Pieddepag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7D7B7D">
      <w:rPr>
        <w:rFonts w:ascii="Arial" w:hAnsi="Arial" w:cs="Arial"/>
        <w:noProof/>
        <w:sz w:val="16"/>
        <w:szCs w:val="16"/>
      </w:rPr>
      <w:t>104_rapport_fin_travaux_20170123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Pr="00D5419F">
      <w:rPr>
        <w:rFonts w:ascii="Arial" w:hAnsi="Arial" w:cs="Arial"/>
        <w:sz w:val="16"/>
        <w:szCs w:val="16"/>
      </w:rPr>
      <w:tab/>
      <w:t xml:space="preserve">page </w:t>
    </w:r>
    <w:r w:rsidRPr="00D5419F">
      <w:rPr>
        <w:rStyle w:val="Numrodepage"/>
        <w:rFonts w:ascii="Arial" w:hAnsi="Arial" w:cs="Arial"/>
        <w:sz w:val="16"/>
        <w:szCs w:val="16"/>
      </w:rPr>
      <w:fldChar w:fldCharType="begin"/>
    </w:r>
    <w:r w:rsidRPr="00D5419F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D5419F">
      <w:rPr>
        <w:rStyle w:val="Numrodepage"/>
        <w:rFonts w:ascii="Arial" w:hAnsi="Arial" w:cs="Arial"/>
        <w:sz w:val="16"/>
        <w:szCs w:val="16"/>
      </w:rPr>
      <w:fldChar w:fldCharType="separate"/>
    </w:r>
    <w:r w:rsidR="007D7B7D">
      <w:rPr>
        <w:rStyle w:val="Numrodepage"/>
        <w:rFonts w:ascii="Arial" w:hAnsi="Arial" w:cs="Arial"/>
        <w:noProof/>
        <w:sz w:val="16"/>
        <w:szCs w:val="16"/>
      </w:rPr>
      <w:t>2</w:t>
    </w:r>
    <w:r w:rsidRPr="00D5419F">
      <w:rPr>
        <w:rStyle w:val="Numrodepage"/>
        <w:rFonts w:ascii="Arial" w:hAnsi="Arial" w:cs="Arial"/>
        <w:sz w:val="16"/>
        <w:szCs w:val="16"/>
      </w:rPr>
      <w:fldChar w:fldCharType="end"/>
    </w:r>
    <w:r w:rsidRPr="00D5419F">
      <w:rPr>
        <w:rStyle w:val="Numrodepage"/>
        <w:rFonts w:ascii="Arial" w:hAnsi="Arial" w:cs="Arial"/>
        <w:sz w:val="16"/>
        <w:szCs w:val="16"/>
      </w:rPr>
      <w:t xml:space="preserve"> de </w:t>
    </w:r>
    <w:r w:rsidRPr="00D5419F">
      <w:rPr>
        <w:rStyle w:val="Numrodepage"/>
        <w:rFonts w:ascii="Arial" w:hAnsi="Arial" w:cs="Arial"/>
        <w:sz w:val="16"/>
        <w:szCs w:val="16"/>
      </w:rPr>
      <w:fldChar w:fldCharType="begin"/>
    </w:r>
    <w:r w:rsidRPr="00D5419F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D5419F">
      <w:rPr>
        <w:rStyle w:val="Numrodepage"/>
        <w:rFonts w:ascii="Arial" w:hAnsi="Arial" w:cs="Arial"/>
        <w:sz w:val="16"/>
        <w:szCs w:val="16"/>
      </w:rPr>
      <w:fldChar w:fldCharType="separate"/>
    </w:r>
    <w:r w:rsidR="007D7B7D">
      <w:rPr>
        <w:rStyle w:val="Numrodepage"/>
        <w:rFonts w:ascii="Arial" w:hAnsi="Arial" w:cs="Arial"/>
        <w:noProof/>
        <w:sz w:val="16"/>
        <w:szCs w:val="16"/>
      </w:rPr>
      <w:t>3</w:t>
    </w:r>
    <w:r w:rsidRPr="00D5419F">
      <w:rPr>
        <w:rStyle w:val="Numrodepage"/>
        <w:rFonts w:ascii="Arial" w:hAnsi="Arial" w:cs="Arial"/>
        <w:sz w:val="16"/>
        <w:szCs w:val="16"/>
      </w:rPr>
      <w:fldChar w:fldCharType="end"/>
    </w:r>
  </w:p>
  <w:p w:rsidR="00531656" w:rsidRDefault="005316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656" w:rsidRDefault="00531656" w:rsidP="00531656">
      <w:pPr>
        <w:spacing w:after="0" w:line="240" w:lineRule="auto"/>
      </w:pPr>
      <w:r>
        <w:separator/>
      </w:r>
    </w:p>
  </w:footnote>
  <w:footnote w:type="continuationSeparator" w:id="0">
    <w:p w:rsidR="00531656" w:rsidRDefault="00531656" w:rsidP="0053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A1" w:rsidRDefault="008C1AA1" w:rsidP="008C1AA1">
    <w:pPr>
      <w:pStyle w:val="En-tte"/>
      <w:jc w:val="center"/>
    </w:pPr>
    <w:r>
      <w:rPr>
        <w:noProof/>
        <w:lang w:eastAsia="fr-CA"/>
      </w:rPr>
      <w:drawing>
        <wp:inline distT="0" distB="0" distL="0" distR="0" wp14:anchorId="0677D963" wp14:editId="3EDB5E11">
          <wp:extent cx="1933575" cy="409575"/>
          <wp:effectExtent l="0" t="0" r="9525" b="9525"/>
          <wp:docPr id="8234" name="Image 4" descr="logo_Montré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4" name="Image 4" descr="logo_Montré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14F"/>
    <w:multiLevelType w:val="hybridMultilevel"/>
    <w:tmpl w:val="FC7850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441CF"/>
    <w:multiLevelType w:val="hybridMultilevel"/>
    <w:tmpl w:val="276233F6"/>
    <w:lvl w:ilvl="0" w:tplc="B468720C">
      <w:start w:val="1"/>
      <w:numFmt w:val="decimal"/>
      <w:pStyle w:val="StyleV1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C1FAF"/>
    <w:multiLevelType w:val="hybridMultilevel"/>
    <w:tmpl w:val="E29C20F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F3CB0"/>
    <w:multiLevelType w:val="hybridMultilevel"/>
    <w:tmpl w:val="E29C20F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A2805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37E1851"/>
    <w:multiLevelType w:val="hybridMultilevel"/>
    <w:tmpl w:val="41EEB3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21A04"/>
    <w:multiLevelType w:val="multilevel"/>
    <w:tmpl w:val="7B9EE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V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89"/>
    <w:rsid w:val="000008A9"/>
    <w:rsid w:val="00064010"/>
    <w:rsid w:val="001C2D48"/>
    <w:rsid w:val="002E0189"/>
    <w:rsid w:val="004D6D7C"/>
    <w:rsid w:val="00531656"/>
    <w:rsid w:val="00692226"/>
    <w:rsid w:val="007D7B7D"/>
    <w:rsid w:val="008C1AA1"/>
    <w:rsid w:val="00992002"/>
    <w:rsid w:val="00A353DF"/>
    <w:rsid w:val="00A603A4"/>
    <w:rsid w:val="00AC66F2"/>
    <w:rsid w:val="00B04C17"/>
    <w:rsid w:val="00BE4146"/>
    <w:rsid w:val="00C77DED"/>
    <w:rsid w:val="00DB2A8D"/>
    <w:rsid w:val="00EA686C"/>
    <w:rsid w:val="00EC3ADF"/>
    <w:rsid w:val="00E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3A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16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4C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1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C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EC3A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C3A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EC3A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C3A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C3A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EC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V1">
    <w:name w:val="StyleV1"/>
    <w:basedOn w:val="Titre1"/>
    <w:qFormat/>
    <w:rsid w:val="00EC3ADF"/>
    <w:pPr>
      <w:numPr>
        <w:numId w:val="5"/>
      </w:numPr>
      <w:ind w:left="426"/>
    </w:pPr>
    <w:rPr>
      <w:rFonts w:ascii="Arial" w:hAnsi="Arial" w:cs="Arial"/>
      <w:color w:val="auto"/>
      <w:sz w:val="24"/>
    </w:rPr>
  </w:style>
  <w:style w:type="paragraph" w:customStyle="1" w:styleId="StyleV2">
    <w:name w:val="StyleV2"/>
    <w:basedOn w:val="StyleV1"/>
    <w:qFormat/>
    <w:rsid w:val="00EC3ADF"/>
    <w:pPr>
      <w:numPr>
        <w:ilvl w:val="1"/>
        <w:numId w:val="7"/>
      </w:numPr>
    </w:pPr>
    <w:rPr>
      <w:b w:val="0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5316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31656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531656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531656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531656"/>
    <w:rPr>
      <w:color w:val="0000FF" w:themeColor="hyperlink"/>
      <w:u w:val="single"/>
    </w:rPr>
  </w:style>
  <w:style w:type="paragraph" w:customStyle="1" w:styleId="StyleV3">
    <w:name w:val="StyleV3"/>
    <w:basedOn w:val="Titre3"/>
    <w:qFormat/>
    <w:rsid w:val="00531656"/>
    <w:rPr>
      <w:rFonts w:ascii="Arial" w:hAnsi="Arial" w:cs="Arial"/>
      <w:color w:val="auto"/>
    </w:rPr>
  </w:style>
  <w:style w:type="paragraph" w:customStyle="1" w:styleId="StyleV4">
    <w:name w:val="StyleV4"/>
    <w:basedOn w:val="Normal"/>
    <w:qFormat/>
    <w:rsid w:val="00531656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5316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656"/>
  </w:style>
  <w:style w:type="paragraph" w:styleId="Pieddepage">
    <w:name w:val="footer"/>
    <w:basedOn w:val="Normal"/>
    <w:link w:val="PieddepageCar"/>
    <w:unhideWhenUsed/>
    <w:rsid w:val="005316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31656"/>
  </w:style>
  <w:style w:type="character" w:styleId="Numrodepage">
    <w:name w:val="page number"/>
    <w:basedOn w:val="Policepardfaut"/>
    <w:rsid w:val="00531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3A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16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4C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1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C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EC3A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C3A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EC3A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C3A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C3A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EC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V1">
    <w:name w:val="StyleV1"/>
    <w:basedOn w:val="Titre1"/>
    <w:qFormat/>
    <w:rsid w:val="00EC3ADF"/>
    <w:pPr>
      <w:numPr>
        <w:numId w:val="5"/>
      </w:numPr>
      <w:ind w:left="426"/>
    </w:pPr>
    <w:rPr>
      <w:rFonts w:ascii="Arial" w:hAnsi="Arial" w:cs="Arial"/>
      <w:color w:val="auto"/>
      <w:sz w:val="24"/>
    </w:rPr>
  </w:style>
  <w:style w:type="paragraph" w:customStyle="1" w:styleId="StyleV2">
    <w:name w:val="StyleV2"/>
    <w:basedOn w:val="StyleV1"/>
    <w:qFormat/>
    <w:rsid w:val="00EC3ADF"/>
    <w:pPr>
      <w:numPr>
        <w:ilvl w:val="1"/>
        <w:numId w:val="7"/>
      </w:numPr>
    </w:pPr>
    <w:rPr>
      <w:b w:val="0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5316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31656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531656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531656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531656"/>
    <w:rPr>
      <w:color w:val="0000FF" w:themeColor="hyperlink"/>
      <w:u w:val="single"/>
    </w:rPr>
  </w:style>
  <w:style w:type="paragraph" w:customStyle="1" w:styleId="StyleV3">
    <w:name w:val="StyleV3"/>
    <w:basedOn w:val="Titre3"/>
    <w:qFormat/>
    <w:rsid w:val="00531656"/>
    <w:rPr>
      <w:rFonts w:ascii="Arial" w:hAnsi="Arial" w:cs="Arial"/>
      <w:color w:val="auto"/>
    </w:rPr>
  </w:style>
  <w:style w:type="paragraph" w:customStyle="1" w:styleId="StyleV4">
    <w:name w:val="StyleV4"/>
    <w:basedOn w:val="Normal"/>
    <w:qFormat/>
    <w:rsid w:val="00531656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5316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656"/>
  </w:style>
  <w:style w:type="paragraph" w:styleId="Pieddepage">
    <w:name w:val="footer"/>
    <w:basedOn w:val="Normal"/>
    <w:link w:val="PieddepageCar"/>
    <w:unhideWhenUsed/>
    <w:rsid w:val="005316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31656"/>
  </w:style>
  <w:style w:type="character" w:styleId="Numrodepage">
    <w:name w:val="page number"/>
    <w:basedOn w:val="Policepardfaut"/>
    <w:rsid w:val="0053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D6062-1D75-453F-9591-C184F226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Montréal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BOSSE</dc:creator>
  <cp:lastModifiedBy>Noureddine HANOUZ</cp:lastModifiedBy>
  <cp:revision>7</cp:revision>
  <cp:lastPrinted>2015-11-04T18:50:00Z</cp:lastPrinted>
  <dcterms:created xsi:type="dcterms:W3CDTF">2016-09-16T15:01:00Z</dcterms:created>
  <dcterms:modified xsi:type="dcterms:W3CDTF">2017-01-23T21:15:00Z</dcterms:modified>
</cp:coreProperties>
</file>